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99E6" w14:textId="77777777" w:rsidR="0049728F" w:rsidRDefault="0049728F" w:rsidP="004972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496C700" w14:textId="77777777" w:rsidR="0049728F" w:rsidRDefault="0049728F" w:rsidP="00497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175D188E" w14:textId="77777777" w:rsidR="0049728F" w:rsidRDefault="0049728F" w:rsidP="0049728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983B2FC" w14:textId="77777777" w:rsidR="0049728F" w:rsidRDefault="0049728F" w:rsidP="0049728F">
      <w:pPr>
        <w:tabs>
          <w:tab w:val="left" w:pos="2320"/>
        </w:tabs>
        <w:rPr>
          <w:sz w:val="28"/>
          <w:szCs w:val="28"/>
        </w:rPr>
      </w:pPr>
    </w:p>
    <w:p w14:paraId="7C765E9C" w14:textId="77777777" w:rsidR="0049728F" w:rsidRDefault="0049728F" w:rsidP="004972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4188A8B" w14:textId="77777777" w:rsidR="0049728F" w:rsidRDefault="0049728F" w:rsidP="0049728F">
      <w:pPr>
        <w:jc w:val="center"/>
        <w:rPr>
          <w:sz w:val="28"/>
          <w:szCs w:val="28"/>
        </w:rPr>
      </w:pPr>
    </w:p>
    <w:p w14:paraId="1C87EAB6" w14:textId="77777777" w:rsidR="0049728F" w:rsidRDefault="0049728F" w:rsidP="004972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13.11.2011  №</w:t>
      </w:r>
      <w:proofErr w:type="gramEnd"/>
      <w:r>
        <w:rPr>
          <w:sz w:val="28"/>
          <w:szCs w:val="28"/>
        </w:rPr>
        <w:t xml:space="preserve">    36                                                                       с. Солоновка</w:t>
      </w:r>
    </w:p>
    <w:p w14:paraId="25441765" w14:textId="77777777" w:rsidR="0049728F" w:rsidRDefault="0049728F" w:rsidP="0049728F">
      <w:pPr>
        <w:rPr>
          <w:sz w:val="28"/>
          <w:szCs w:val="28"/>
        </w:rPr>
      </w:pPr>
    </w:p>
    <w:p w14:paraId="404237E9" w14:textId="77777777" w:rsidR="0049728F" w:rsidRDefault="0049728F" w:rsidP="0049728F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14:paraId="4767C4A7" w14:textId="77777777" w:rsidR="0049728F" w:rsidRDefault="0049728F" w:rsidP="0049728F">
      <w:pPr>
        <w:rPr>
          <w:sz w:val="28"/>
          <w:szCs w:val="28"/>
        </w:rPr>
      </w:pPr>
    </w:p>
    <w:p w14:paraId="72F020CB" w14:textId="77777777" w:rsidR="0049728F" w:rsidRDefault="0049728F" w:rsidP="0049728F">
      <w:pPr>
        <w:rPr>
          <w:sz w:val="28"/>
          <w:szCs w:val="28"/>
        </w:rPr>
      </w:pPr>
    </w:p>
    <w:p w14:paraId="0126FBB1" w14:textId="77777777" w:rsidR="0049728F" w:rsidRDefault="0049728F" w:rsidP="0049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статьи 12 Устава муниципального образования Солоновский сельсовет, статьи 28 Федерального закона от 06.10.2003 г №131- ФЗ «Об общих принципах организации местного самоуправления в Российской Федерации», в целях подготовки предложений и рекомендаций по бюджету Солоновского сельсовета на 2012 год, ПОСТАНОВЛЯЮ:</w:t>
      </w:r>
    </w:p>
    <w:p w14:paraId="4F92772A" w14:textId="77777777" w:rsidR="0049728F" w:rsidRDefault="0049728F" w:rsidP="004972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бюджету Солоновского сельсовета на 2012 год на 27 ноября 2011 года.</w:t>
      </w:r>
    </w:p>
    <w:p w14:paraId="40F25323" w14:textId="77777777" w:rsidR="0049728F" w:rsidRDefault="0049728F" w:rsidP="004972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подготовке и проведению публичных слушаний. Прилагается.</w:t>
      </w:r>
    </w:p>
    <w:p w14:paraId="2B6C3298" w14:textId="77777777" w:rsidR="0049728F" w:rsidRDefault="0049728F" w:rsidP="004972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 комиссии – актовый зал в здании Администрации Солоновского сельсовета.</w:t>
      </w:r>
    </w:p>
    <w:p w14:paraId="70DDB2A1" w14:textId="77777777" w:rsidR="0049728F" w:rsidRDefault="0049728F" w:rsidP="0049728F">
      <w:pPr>
        <w:jc w:val="both"/>
        <w:rPr>
          <w:sz w:val="28"/>
          <w:szCs w:val="28"/>
        </w:rPr>
      </w:pPr>
    </w:p>
    <w:p w14:paraId="041ABA49" w14:textId="77777777" w:rsidR="0049728F" w:rsidRDefault="0049728F" w:rsidP="004972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О.П.Мизерева</w:t>
      </w:r>
    </w:p>
    <w:p w14:paraId="1069364C" w14:textId="77777777" w:rsidR="0049728F" w:rsidRDefault="0049728F" w:rsidP="0049728F">
      <w:pPr>
        <w:jc w:val="center"/>
        <w:rPr>
          <w:sz w:val="28"/>
          <w:szCs w:val="28"/>
        </w:rPr>
      </w:pPr>
    </w:p>
    <w:p w14:paraId="2F54C8CB" w14:textId="77777777" w:rsidR="0049728F" w:rsidRDefault="0049728F" w:rsidP="0049728F">
      <w:pPr>
        <w:jc w:val="center"/>
        <w:rPr>
          <w:sz w:val="28"/>
          <w:szCs w:val="28"/>
        </w:rPr>
      </w:pPr>
    </w:p>
    <w:p w14:paraId="62A7DCA6" w14:textId="77777777" w:rsidR="0049728F" w:rsidRDefault="0049728F" w:rsidP="0049728F">
      <w:pPr>
        <w:jc w:val="center"/>
        <w:rPr>
          <w:sz w:val="28"/>
          <w:szCs w:val="28"/>
        </w:rPr>
      </w:pPr>
    </w:p>
    <w:p w14:paraId="5CC8C264" w14:textId="77777777" w:rsidR="0049728F" w:rsidRDefault="0049728F" w:rsidP="0049728F">
      <w:pPr>
        <w:jc w:val="center"/>
        <w:rPr>
          <w:sz w:val="28"/>
          <w:szCs w:val="28"/>
        </w:rPr>
      </w:pPr>
    </w:p>
    <w:p w14:paraId="1CD65A5C" w14:textId="77777777" w:rsidR="0049728F" w:rsidRDefault="0049728F" w:rsidP="0049728F">
      <w:pPr>
        <w:jc w:val="center"/>
        <w:rPr>
          <w:sz w:val="28"/>
          <w:szCs w:val="28"/>
        </w:rPr>
      </w:pPr>
    </w:p>
    <w:p w14:paraId="665541B4" w14:textId="77777777" w:rsidR="0049728F" w:rsidRDefault="0049728F" w:rsidP="0049728F">
      <w:pPr>
        <w:jc w:val="center"/>
        <w:rPr>
          <w:sz w:val="28"/>
          <w:szCs w:val="28"/>
        </w:rPr>
      </w:pPr>
    </w:p>
    <w:p w14:paraId="6FC67EC3" w14:textId="77777777" w:rsidR="0049728F" w:rsidRDefault="0049728F" w:rsidP="0049728F">
      <w:pPr>
        <w:jc w:val="center"/>
        <w:rPr>
          <w:sz w:val="28"/>
          <w:szCs w:val="28"/>
        </w:rPr>
      </w:pPr>
    </w:p>
    <w:p w14:paraId="2CFA0005" w14:textId="77777777" w:rsidR="0049728F" w:rsidRDefault="0049728F" w:rsidP="00497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DDF78FD" w14:textId="77777777" w:rsidR="0049728F" w:rsidRDefault="0049728F" w:rsidP="0049728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сельсовета</w:t>
      </w:r>
    </w:p>
    <w:p w14:paraId="51314C17" w14:textId="77777777" w:rsidR="0049728F" w:rsidRDefault="0049728F" w:rsidP="0049728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13.11.2011 № 36</w:t>
      </w:r>
    </w:p>
    <w:p w14:paraId="6B40E173" w14:textId="77777777" w:rsidR="0049728F" w:rsidRDefault="0049728F" w:rsidP="0049728F">
      <w:pPr>
        <w:jc w:val="right"/>
        <w:rPr>
          <w:sz w:val="28"/>
          <w:szCs w:val="28"/>
        </w:rPr>
      </w:pPr>
    </w:p>
    <w:p w14:paraId="3315E37A" w14:textId="77777777" w:rsidR="0049728F" w:rsidRDefault="0049728F" w:rsidP="00497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подготовке и проведению публичных слушаний по бюджету Солоновского сельсовета на 2012 год.</w:t>
      </w:r>
    </w:p>
    <w:p w14:paraId="69C48BF8" w14:textId="77777777" w:rsidR="0049728F" w:rsidRDefault="0049728F" w:rsidP="0049728F">
      <w:pPr>
        <w:jc w:val="center"/>
        <w:rPr>
          <w:sz w:val="28"/>
          <w:szCs w:val="28"/>
        </w:rPr>
      </w:pPr>
    </w:p>
    <w:p w14:paraId="343AA254" w14:textId="77777777" w:rsidR="0049728F" w:rsidRDefault="0049728F" w:rsidP="0049728F">
      <w:pPr>
        <w:jc w:val="both"/>
        <w:rPr>
          <w:sz w:val="28"/>
          <w:szCs w:val="28"/>
        </w:rPr>
      </w:pPr>
      <w:r>
        <w:rPr>
          <w:sz w:val="28"/>
          <w:szCs w:val="28"/>
        </w:rPr>
        <w:t>Эрфурт Е.В. – главный специалист по финансам налогам и сборам</w:t>
      </w:r>
    </w:p>
    <w:p w14:paraId="4872464F" w14:textId="77777777" w:rsidR="0049728F" w:rsidRDefault="0049728F" w:rsidP="0049728F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Шестакова Л.В.- директор МОУ «Солоновская общеобразовательная школа»</w:t>
      </w:r>
    </w:p>
    <w:p w14:paraId="63001DB6" w14:textId="77777777" w:rsidR="0049728F" w:rsidRDefault="0049728F" w:rsidP="0049728F">
      <w:pPr>
        <w:jc w:val="both"/>
        <w:rPr>
          <w:sz w:val="28"/>
          <w:szCs w:val="28"/>
        </w:rPr>
      </w:pPr>
      <w:r>
        <w:rPr>
          <w:sz w:val="28"/>
          <w:szCs w:val="28"/>
        </w:rPr>
        <w:t>Глухова Л.И. – заведующая Солоновским ФАПом</w:t>
      </w:r>
    </w:p>
    <w:p w14:paraId="1680C73B" w14:textId="77777777" w:rsidR="0049728F" w:rsidRDefault="0049728F" w:rsidP="0049728F">
      <w:pPr>
        <w:jc w:val="both"/>
        <w:rPr>
          <w:sz w:val="28"/>
          <w:szCs w:val="28"/>
        </w:rPr>
      </w:pPr>
      <w:r>
        <w:rPr>
          <w:sz w:val="28"/>
          <w:szCs w:val="28"/>
        </w:rPr>
        <w:t>Кононенко П.Г. – директор МУК Солоновского ДК</w:t>
      </w:r>
    </w:p>
    <w:p w14:paraId="6567DC6D" w14:textId="77777777" w:rsidR="0049728F" w:rsidRDefault="0049728F" w:rsidP="0049728F">
      <w:pPr>
        <w:jc w:val="both"/>
        <w:rPr>
          <w:sz w:val="28"/>
          <w:szCs w:val="28"/>
        </w:rPr>
      </w:pPr>
      <w:r>
        <w:rPr>
          <w:sz w:val="28"/>
          <w:szCs w:val="28"/>
        </w:rPr>
        <w:t>Насамбаева И.М. – депутат Солоновского сельсовета</w:t>
      </w:r>
    </w:p>
    <w:p w14:paraId="5C803210" w14:textId="77777777" w:rsidR="0049728F" w:rsidRDefault="0049728F" w:rsidP="0049728F">
      <w:pPr>
        <w:jc w:val="center"/>
        <w:rPr>
          <w:sz w:val="28"/>
          <w:szCs w:val="28"/>
        </w:rPr>
      </w:pPr>
    </w:p>
    <w:sectPr w:rsidR="0049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BBA"/>
    <w:multiLevelType w:val="hybridMultilevel"/>
    <w:tmpl w:val="17B4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8F"/>
    <w:rsid w:val="002A0BF3"/>
    <w:rsid w:val="004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4CB2CB"/>
  <w15:chartTrackingRefBased/>
  <w15:docId w15:val="{92A03B60-C6B7-48DE-8E68-6BC94CA8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28F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4972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2023-07-04T04:01:00Z</dcterms:created>
  <dcterms:modified xsi:type="dcterms:W3CDTF">2023-07-04T04:01:00Z</dcterms:modified>
</cp:coreProperties>
</file>