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C4D5C" w14:textId="77777777" w:rsidR="00035218" w:rsidRDefault="00035218" w:rsidP="00035218">
      <w:pPr>
        <w:jc w:val="center"/>
        <w:rPr>
          <w:sz w:val="28"/>
          <w:szCs w:val="28"/>
        </w:rPr>
      </w:pPr>
    </w:p>
    <w:p w14:paraId="4FF083E9" w14:textId="77777777" w:rsidR="00F41212" w:rsidRDefault="00F41212" w:rsidP="00F412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РОССИЙСКАЯ ФЕДЕРАЦИЯ</w:t>
      </w:r>
    </w:p>
    <w:p w14:paraId="5901520B" w14:textId="77777777" w:rsidR="00F41212" w:rsidRDefault="00F41212" w:rsidP="00F412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14:paraId="22B54604" w14:textId="77777777" w:rsidR="00F41212" w:rsidRDefault="00F41212" w:rsidP="00F4121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1F4BCF03" w14:textId="77777777" w:rsidR="00F41212" w:rsidRDefault="00F41212" w:rsidP="00F41212">
      <w:pPr>
        <w:tabs>
          <w:tab w:val="left" w:pos="2320"/>
        </w:tabs>
        <w:rPr>
          <w:sz w:val="28"/>
          <w:szCs w:val="28"/>
        </w:rPr>
      </w:pPr>
    </w:p>
    <w:p w14:paraId="3A516B79" w14:textId="77777777" w:rsidR="00F41212" w:rsidRDefault="00F41212" w:rsidP="00F4121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6094E270" w14:textId="77777777" w:rsidR="00F41212" w:rsidRDefault="00F41212" w:rsidP="00F41212">
      <w:pPr>
        <w:jc w:val="center"/>
        <w:rPr>
          <w:sz w:val="28"/>
          <w:szCs w:val="28"/>
        </w:rPr>
      </w:pPr>
    </w:p>
    <w:p w14:paraId="4ABFC897" w14:textId="77777777" w:rsidR="00F41212" w:rsidRDefault="00F41212" w:rsidP="00F41212">
      <w:pPr>
        <w:rPr>
          <w:sz w:val="28"/>
          <w:szCs w:val="28"/>
        </w:rPr>
      </w:pPr>
      <w:r>
        <w:rPr>
          <w:sz w:val="28"/>
          <w:szCs w:val="28"/>
        </w:rPr>
        <w:t>21.08.2013  №  46                                                                                с. Солоновка</w:t>
      </w:r>
    </w:p>
    <w:p w14:paraId="3A7F23E5" w14:textId="77777777" w:rsidR="00F41212" w:rsidRDefault="00F41212" w:rsidP="00F41212">
      <w:pPr>
        <w:rPr>
          <w:sz w:val="28"/>
          <w:szCs w:val="28"/>
        </w:rPr>
      </w:pPr>
    </w:p>
    <w:p w14:paraId="3A90D644" w14:textId="77777777" w:rsidR="00F41212" w:rsidRDefault="00F41212" w:rsidP="00F41212">
      <w:pPr>
        <w:rPr>
          <w:sz w:val="28"/>
          <w:szCs w:val="28"/>
        </w:rPr>
      </w:pPr>
    </w:p>
    <w:p w14:paraId="6178D2E1" w14:textId="77777777" w:rsidR="00F41212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</w:t>
      </w:r>
    </w:p>
    <w:p w14:paraId="733EFC51" w14:textId="77777777" w:rsidR="00F41212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>Регламента предоставления муниципальной</w:t>
      </w:r>
    </w:p>
    <w:p w14:paraId="5262B5EC" w14:textId="77777777" w:rsidR="00F41212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«Прием заявлений, документов, а также </w:t>
      </w:r>
    </w:p>
    <w:p w14:paraId="2FE9FA5F" w14:textId="77777777" w:rsidR="00F41212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постановка граждан  на учет в качестве нуждающихся</w:t>
      </w:r>
    </w:p>
    <w:p w14:paraId="3E36EDF9" w14:textId="77777777" w:rsidR="00F41212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>в жилых помещениях»</w:t>
      </w:r>
    </w:p>
    <w:p w14:paraId="5C542CAB" w14:textId="77777777" w:rsidR="00F41212" w:rsidRDefault="00F41212" w:rsidP="00F41212">
      <w:pPr>
        <w:ind w:firstLine="709"/>
        <w:jc w:val="both"/>
        <w:rPr>
          <w:sz w:val="28"/>
          <w:szCs w:val="28"/>
        </w:rPr>
      </w:pPr>
    </w:p>
    <w:p w14:paraId="24427357" w14:textId="77777777" w:rsidR="00F41212" w:rsidRDefault="00F41212" w:rsidP="00F41212">
      <w:pPr>
        <w:ind w:firstLine="709"/>
        <w:jc w:val="both"/>
        <w:rPr>
          <w:sz w:val="28"/>
          <w:szCs w:val="28"/>
        </w:rPr>
      </w:pPr>
    </w:p>
    <w:p w14:paraId="244F9491" w14:textId="77777777" w:rsidR="00F41212" w:rsidRDefault="00F41212" w:rsidP="00F4121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27 июля 2012 года № 210-ФЗ «Об организации предоставления государственных и муниципальных услуг», Распоряжением Правительства РФ от 17 декабря 2009 года № 1993-р в целях правового обеспечения предоставления муниципальных услуг, ПОСТАНОВЛЯЮ</w:t>
      </w:r>
      <w:r>
        <w:rPr>
          <w:b/>
          <w:sz w:val="28"/>
          <w:szCs w:val="28"/>
        </w:rPr>
        <w:t>:</w:t>
      </w:r>
    </w:p>
    <w:p w14:paraId="1C034EDA" w14:textId="77777777" w:rsidR="00F41212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B7321">
        <w:rPr>
          <w:sz w:val="28"/>
          <w:szCs w:val="28"/>
        </w:rPr>
        <w:t>1. Утвердить 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«Прием заявлений, документов, а также постановка граждан на учет в качестве нуждающихся в жилых помещениях» (прилагается).</w:t>
      </w:r>
    </w:p>
    <w:p w14:paraId="45F4C24F" w14:textId="77777777" w:rsidR="00F41212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постановление обнародовать в установленном порядке и разместить на официальном сайте Администрации Новичихинского района.</w:t>
      </w:r>
    </w:p>
    <w:p w14:paraId="59CF249E" w14:textId="77777777" w:rsidR="00F41212" w:rsidRPr="00CB7321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за выполнением постановления  оставляю за собой.</w:t>
      </w:r>
    </w:p>
    <w:p w14:paraId="7ABCAC05" w14:textId="77777777" w:rsidR="00F41212" w:rsidRDefault="00F41212" w:rsidP="00F41212">
      <w:pPr>
        <w:tabs>
          <w:tab w:val="left" w:pos="6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32027DD" w14:textId="77777777" w:rsidR="00F41212" w:rsidRDefault="00F41212" w:rsidP="00F41212">
      <w:pPr>
        <w:jc w:val="both"/>
        <w:rPr>
          <w:sz w:val="28"/>
          <w:szCs w:val="28"/>
        </w:rPr>
      </w:pPr>
    </w:p>
    <w:p w14:paraId="73A6206D" w14:textId="77777777" w:rsidR="00F41212" w:rsidRDefault="00F41212" w:rsidP="00F41212">
      <w:pPr>
        <w:jc w:val="both"/>
        <w:rPr>
          <w:sz w:val="28"/>
          <w:szCs w:val="28"/>
        </w:rPr>
      </w:pPr>
    </w:p>
    <w:p w14:paraId="4736D8F4" w14:textId="77777777" w:rsidR="00F41212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1E2DDD16" w14:textId="77777777" w:rsidR="00F41212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>Солоновского сельсовета                                                                    П.А.Кротов</w:t>
      </w:r>
    </w:p>
    <w:p w14:paraId="608763AA" w14:textId="77777777" w:rsidR="00F41212" w:rsidRDefault="00F41212" w:rsidP="00F41212"/>
    <w:p w14:paraId="45076652" w14:textId="77777777" w:rsidR="00F41212" w:rsidRPr="00160A83" w:rsidRDefault="00F41212" w:rsidP="00F41212"/>
    <w:p w14:paraId="47ED3167" w14:textId="77777777" w:rsidR="00F41212" w:rsidRDefault="00F41212" w:rsidP="00F41212"/>
    <w:p w14:paraId="718D1F8C" w14:textId="77777777" w:rsidR="00F41212" w:rsidRDefault="00F41212" w:rsidP="00F41212"/>
    <w:p w14:paraId="4E00239D" w14:textId="77777777" w:rsidR="00F41212" w:rsidRPr="00DE25FD" w:rsidRDefault="00F41212" w:rsidP="00F41212"/>
    <w:p w14:paraId="76630B49" w14:textId="77777777" w:rsidR="00F41212" w:rsidRDefault="00F41212" w:rsidP="00F41212"/>
    <w:p w14:paraId="50B4D3C6" w14:textId="77777777" w:rsidR="00F41212" w:rsidRDefault="00F41212" w:rsidP="00F41212">
      <w:pPr>
        <w:jc w:val="center"/>
        <w:rPr>
          <w:sz w:val="28"/>
          <w:szCs w:val="28"/>
        </w:rPr>
      </w:pPr>
      <w:r w:rsidRPr="00DD0998">
        <w:rPr>
          <w:sz w:val="28"/>
          <w:szCs w:val="28"/>
        </w:rPr>
        <w:tab/>
      </w:r>
    </w:p>
    <w:p w14:paraId="442D2E44" w14:textId="77777777" w:rsidR="00F41212" w:rsidRDefault="00F41212" w:rsidP="00F41212">
      <w:pPr>
        <w:jc w:val="center"/>
        <w:rPr>
          <w:sz w:val="28"/>
          <w:szCs w:val="28"/>
        </w:rPr>
      </w:pPr>
    </w:p>
    <w:p w14:paraId="1454D0A8" w14:textId="77777777" w:rsidR="00F41212" w:rsidRDefault="00F41212" w:rsidP="00F41212">
      <w:pPr>
        <w:jc w:val="center"/>
        <w:rPr>
          <w:sz w:val="28"/>
          <w:szCs w:val="28"/>
        </w:rPr>
      </w:pPr>
    </w:p>
    <w:p w14:paraId="14D56A5E" w14:textId="77777777" w:rsidR="00F41212" w:rsidRDefault="00F41212" w:rsidP="00F41212">
      <w:pPr>
        <w:jc w:val="center"/>
        <w:rPr>
          <w:sz w:val="28"/>
          <w:szCs w:val="28"/>
        </w:rPr>
      </w:pPr>
    </w:p>
    <w:p w14:paraId="5A5E4780" w14:textId="77777777" w:rsidR="00F41212" w:rsidRDefault="00F41212" w:rsidP="00F41212">
      <w:pPr>
        <w:jc w:val="center"/>
        <w:rPr>
          <w:sz w:val="28"/>
          <w:szCs w:val="28"/>
        </w:rPr>
      </w:pPr>
    </w:p>
    <w:p w14:paraId="6DE9F1E8" w14:textId="77777777" w:rsidR="00F41212" w:rsidRDefault="00F41212" w:rsidP="00F41212">
      <w:pPr>
        <w:jc w:val="center"/>
        <w:rPr>
          <w:sz w:val="28"/>
          <w:szCs w:val="28"/>
        </w:rPr>
      </w:pPr>
    </w:p>
    <w:p w14:paraId="42F24D83" w14:textId="77777777" w:rsidR="00F41212" w:rsidRDefault="00F41212" w:rsidP="00F41212">
      <w:pPr>
        <w:jc w:val="center"/>
        <w:rPr>
          <w:sz w:val="28"/>
          <w:szCs w:val="28"/>
        </w:rPr>
      </w:pPr>
    </w:p>
    <w:p w14:paraId="64947AB9" w14:textId="77777777" w:rsidR="00F41212" w:rsidRDefault="00F41212" w:rsidP="00F41212">
      <w:pPr>
        <w:jc w:val="center"/>
        <w:rPr>
          <w:sz w:val="28"/>
          <w:szCs w:val="28"/>
        </w:rPr>
      </w:pPr>
    </w:p>
    <w:p w14:paraId="2F34E6C5" w14:textId="77777777" w:rsidR="00F41212" w:rsidRDefault="00F41212" w:rsidP="00F41212">
      <w:pPr>
        <w:jc w:val="center"/>
        <w:rPr>
          <w:sz w:val="28"/>
          <w:szCs w:val="28"/>
        </w:rPr>
      </w:pPr>
    </w:p>
    <w:p w14:paraId="1B85EC0F" w14:textId="77777777" w:rsidR="00F41212" w:rsidRDefault="00F41212" w:rsidP="00F41212">
      <w:pPr>
        <w:jc w:val="right"/>
        <w:rPr>
          <w:sz w:val="28"/>
          <w:szCs w:val="28"/>
        </w:rPr>
      </w:pPr>
      <w:r w:rsidRPr="007E027F">
        <w:rPr>
          <w:sz w:val="28"/>
          <w:szCs w:val="28"/>
        </w:rPr>
        <w:lastRenderedPageBreak/>
        <w:t xml:space="preserve">                                              УТВЕРЖДЕН</w:t>
      </w:r>
    </w:p>
    <w:p w14:paraId="7BBDC2C7" w14:textId="77777777" w:rsidR="00F41212" w:rsidRDefault="00F41212" w:rsidP="00F412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14:paraId="39E64980" w14:textId="77777777" w:rsidR="00F41212" w:rsidRDefault="00F41212" w:rsidP="00F41212">
      <w:pPr>
        <w:jc w:val="right"/>
        <w:rPr>
          <w:sz w:val="28"/>
          <w:szCs w:val="28"/>
        </w:rPr>
      </w:pPr>
      <w:r>
        <w:rPr>
          <w:sz w:val="28"/>
          <w:szCs w:val="28"/>
        </w:rPr>
        <w:t>Солоновского сельсовета</w:t>
      </w:r>
    </w:p>
    <w:p w14:paraId="529E7B0E" w14:textId="77777777" w:rsidR="00F41212" w:rsidRPr="007E027F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 21.08.2013 года № 46</w:t>
      </w:r>
    </w:p>
    <w:p w14:paraId="24E3B3D6" w14:textId="77777777" w:rsidR="00F41212" w:rsidRDefault="00F41212" w:rsidP="00F41212">
      <w:pPr>
        <w:jc w:val="center"/>
        <w:rPr>
          <w:b/>
          <w:sz w:val="28"/>
          <w:szCs w:val="28"/>
        </w:rPr>
      </w:pPr>
    </w:p>
    <w:p w14:paraId="4E76D3DC" w14:textId="77777777" w:rsidR="00F41212" w:rsidRPr="00DD0998" w:rsidRDefault="00F41212" w:rsidP="00F41212">
      <w:pPr>
        <w:jc w:val="center"/>
        <w:rPr>
          <w:b/>
          <w:sz w:val="28"/>
          <w:szCs w:val="28"/>
        </w:rPr>
      </w:pPr>
      <w:r w:rsidRPr="00DD0998">
        <w:rPr>
          <w:b/>
          <w:sz w:val="28"/>
          <w:szCs w:val="28"/>
        </w:rPr>
        <w:t>Административный регламент оказания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14:paraId="3FAA84D3" w14:textId="77777777" w:rsidR="00F41212" w:rsidRPr="00C1325A" w:rsidRDefault="00F41212" w:rsidP="00F41212">
      <w:pPr>
        <w:pStyle w:val="ConsPlusTitle"/>
        <w:widowControl/>
        <w:jc w:val="center"/>
      </w:pPr>
    </w:p>
    <w:p w14:paraId="0BB66DB2" w14:textId="77777777" w:rsidR="00F41212" w:rsidRPr="00DD0998" w:rsidRDefault="00F41212" w:rsidP="00F41212">
      <w:pPr>
        <w:tabs>
          <w:tab w:val="left" w:pos="675"/>
          <w:tab w:val="center" w:pos="4677"/>
        </w:tabs>
        <w:outlineLvl w:val="1"/>
        <w:rPr>
          <w:sz w:val="28"/>
          <w:szCs w:val="28"/>
        </w:rPr>
      </w:pPr>
      <w:r w:rsidRPr="00DD0998">
        <w:rPr>
          <w:b/>
          <w:sz w:val="28"/>
          <w:szCs w:val="28"/>
        </w:rPr>
        <w:tab/>
      </w:r>
      <w:r w:rsidRPr="00DD0998">
        <w:rPr>
          <w:b/>
          <w:sz w:val="28"/>
          <w:szCs w:val="28"/>
        </w:rPr>
        <w:tab/>
        <w:t>I. Общие положения</w:t>
      </w:r>
    </w:p>
    <w:p w14:paraId="709AED60" w14:textId="77777777" w:rsidR="00F41212" w:rsidRPr="00DD0998" w:rsidRDefault="00F41212" w:rsidP="00F41212">
      <w:pPr>
        <w:ind w:firstLine="540"/>
        <w:jc w:val="both"/>
        <w:rPr>
          <w:sz w:val="28"/>
          <w:szCs w:val="28"/>
        </w:rPr>
      </w:pPr>
      <w:r w:rsidRPr="00DD0998">
        <w:rPr>
          <w:sz w:val="28"/>
          <w:szCs w:val="28"/>
        </w:rPr>
        <w:t xml:space="preserve">1. Административный регламент предоставления муниципальной услуги «Прием заявлений, документов, а также постановка граждан на учет в качестве нуждающихся в жилых помещениях» (далее - Административный регламент и муниципальная услуга соответственно) разработан в целях повышения качества предоставления и доступности муниципальной услуги, определяет требования к порядку предоставления муниципальной услуги, сроки и последовательность действий получателя муниципальной услуги при осуществлении полномочий по принятию на учет граждан в качестве нуждающихся в жилых помещениях муниципального жилищного фонда, предоставляемых по договорам социального найма в муниципальном образовании </w:t>
      </w:r>
      <w:r>
        <w:rPr>
          <w:sz w:val="28"/>
          <w:szCs w:val="28"/>
        </w:rPr>
        <w:t>Солоновский  сель</w:t>
      </w:r>
      <w:r w:rsidRPr="00DD0998">
        <w:rPr>
          <w:sz w:val="28"/>
          <w:szCs w:val="28"/>
        </w:rPr>
        <w:t xml:space="preserve">совет.  </w:t>
      </w:r>
    </w:p>
    <w:p w14:paraId="0291600F" w14:textId="77777777" w:rsidR="00F41212" w:rsidRPr="00DD0998" w:rsidRDefault="00F41212" w:rsidP="00F41212">
      <w:pPr>
        <w:ind w:firstLine="540"/>
        <w:jc w:val="both"/>
        <w:rPr>
          <w:sz w:val="28"/>
          <w:szCs w:val="28"/>
        </w:rPr>
      </w:pPr>
      <w:r w:rsidRPr="00DD0998">
        <w:rPr>
          <w:sz w:val="28"/>
          <w:szCs w:val="28"/>
        </w:rPr>
        <w:t>2. Предоставление муниципальной услуги</w:t>
      </w:r>
      <w:r>
        <w:rPr>
          <w:sz w:val="28"/>
          <w:szCs w:val="28"/>
        </w:rPr>
        <w:t xml:space="preserve"> «Приём заявлений, документов, а также постановка граждан на учёт в качестве нуждающихся в жилых помещениях»</w:t>
      </w:r>
      <w:r w:rsidRPr="00DD0998">
        <w:rPr>
          <w:sz w:val="28"/>
          <w:szCs w:val="28"/>
        </w:rPr>
        <w:t xml:space="preserve"> осуществляется в соответствии </w:t>
      </w:r>
      <w:r>
        <w:rPr>
          <w:sz w:val="28"/>
          <w:szCs w:val="28"/>
        </w:rPr>
        <w:t>с</w:t>
      </w:r>
      <w:r w:rsidRPr="00DD0998">
        <w:rPr>
          <w:sz w:val="28"/>
          <w:szCs w:val="28"/>
        </w:rPr>
        <w:t>:</w:t>
      </w:r>
    </w:p>
    <w:p w14:paraId="1E1ECD62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Жилищным Кодексом Российской Федерации;</w:t>
      </w:r>
      <w:r w:rsidRPr="00DD0998">
        <w:rPr>
          <w:sz w:val="28"/>
          <w:szCs w:val="28"/>
        </w:rPr>
        <w:br/>
      </w:r>
      <w:r>
        <w:rPr>
          <w:sz w:val="28"/>
          <w:szCs w:val="28"/>
        </w:rPr>
        <w:t xml:space="preserve">      -</w:t>
      </w:r>
      <w:r w:rsidRPr="00DD0998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Федерации»;</w:t>
      </w:r>
      <w:r w:rsidRPr="00DD0998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 xml:space="preserve">- Федеральным Законом от 12.12.1996г.№ 159-ФЗ «О дополнительных гарантиях по социальной поддержке детей-сирот и детей, оставшихся без попечения родителей»;        </w:t>
      </w:r>
    </w:p>
    <w:p w14:paraId="1EB9E958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Законом Алтайского края от 12.12.2006г. № 136-ЗС «О предоставлении жилых помещений государственного жилищного фонда Алтайского края»;</w:t>
      </w:r>
    </w:p>
    <w:p w14:paraId="5D399D0C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Законом Алтайского края от 31.12.2004г. № 72-ЗС «О дополнительных гарантиях по социальной поддержке детей-сирот и детей, оставшихся без попечения родителей»;</w:t>
      </w:r>
    </w:p>
    <w:p w14:paraId="064ACB86" w14:textId="77777777" w:rsidR="00F41212" w:rsidRDefault="00F41212" w:rsidP="00F41212">
      <w:pPr>
        <w:jc w:val="both"/>
        <w:rPr>
          <w:sz w:val="28"/>
          <w:szCs w:val="28"/>
        </w:rPr>
      </w:pPr>
      <w:r w:rsidRPr="00DD09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Законом Алтайского края от 09.12.2005г. № 115-ЗС «О порядке ведения органами местного самоуправления учета граждан в качестве нуждающихся в жилых помещениях, предоставляемых по договору социального найма»;</w:t>
      </w:r>
    </w:p>
    <w:p w14:paraId="7E6E984F" w14:textId="77777777" w:rsidR="00F41212" w:rsidRDefault="00F41212" w:rsidP="00F41212">
      <w:pPr>
        <w:tabs>
          <w:tab w:val="left" w:pos="7560"/>
        </w:tabs>
        <w:jc w:val="both"/>
        <w:rPr>
          <w:sz w:val="28"/>
          <w:szCs w:val="28"/>
        </w:rPr>
      </w:pPr>
      <w:r w:rsidRPr="00DA1507">
        <w:rPr>
          <w:sz w:val="28"/>
          <w:szCs w:val="28"/>
        </w:rPr>
        <w:t xml:space="preserve">- Решением Собрания депутатов </w:t>
      </w:r>
      <w:r>
        <w:rPr>
          <w:sz w:val="28"/>
          <w:szCs w:val="28"/>
        </w:rPr>
        <w:t>Солоновского сельсовета от 15.02.2007</w:t>
      </w:r>
      <w:r w:rsidRPr="00DA1507">
        <w:rPr>
          <w:sz w:val="28"/>
          <w:szCs w:val="28"/>
        </w:rPr>
        <w:t>г.</w:t>
      </w:r>
    </w:p>
    <w:p w14:paraId="73D61D96" w14:textId="77777777" w:rsidR="00F41212" w:rsidRPr="00DA1507" w:rsidRDefault="00F41212" w:rsidP="00F41212">
      <w:pPr>
        <w:tabs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7 </w:t>
      </w:r>
      <w:r w:rsidRPr="00DA1507">
        <w:rPr>
          <w:sz w:val="28"/>
          <w:szCs w:val="28"/>
        </w:rPr>
        <w:t xml:space="preserve"> «Об утверждении учетной нормы и нормы предоставления площади жилого помещения по договору социального найма»;</w:t>
      </w:r>
    </w:p>
    <w:p w14:paraId="7839EC50" w14:textId="77777777" w:rsidR="00F41212" w:rsidRPr="00DD0998" w:rsidRDefault="00F41212" w:rsidP="00F41212">
      <w:pPr>
        <w:ind w:firstLine="540"/>
        <w:jc w:val="both"/>
        <w:rPr>
          <w:sz w:val="28"/>
          <w:szCs w:val="28"/>
        </w:rPr>
      </w:pPr>
      <w:r w:rsidRPr="00DD0998">
        <w:rPr>
          <w:sz w:val="28"/>
          <w:szCs w:val="28"/>
        </w:rPr>
        <w:t>- иными правовыми актами Российской Федерации, органов субъекта РФ, органов местного самоуправления, регулирующими правоотношения в данной сфере.</w:t>
      </w:r>
    </w:p>
    <w:p w14:paraId="612BBDC2" w14:textId="77777777" w:rsidR="00F41212" w:rsidRPr="00DD0998" w:rsidRDefault="00F41212" w:rsidP="00F41212">
      <w:pPr>
        <w:ind w:firstLine="540"/>
        <w:jc w:val="both"/>
        <w:rPr>
          <w:sz w:val="28"/>
          <w:szCs w:val="28"/>
        </w:rPr>
      </w:pPr>
      <w:r w:rsidRPr="00DD0998">
        <w:rPr>
          <w:sz w:val="28"/>
          <w:szCs w:val="28"/>
        </w:rPr>
        <w:t xml:space="preserve"> 3. Муниципальная услуга</w:t>
      </w:r>
      <w:r>
        <w:rPr>
          <w:sz w:val="28"/>
          <w:szCs w:val="28"/>
        </w:rPr>
        <w:t xml:space="preserve"> </w:t>
      </w:r>
      <w:r w:rsidRPr="00DD0998">
        <w:rPr>
          <w:sz w:val="28"/>
          <w:szCs w:val="28"/>
        </w:rPr>
        <w:t xml:space="preserve">  предоставляется жилищной комиссией Администрации </w:t>
      </w:r>
      <w:r>
        <w:rPr>
          <w:sz w:val="28"/>
          <w:szCs w:val="28"/>
        </w:rPr>
        <w:t xml:space="preserve">Солоновского </w:t>
      </w:r>
      <w:r w:rsidRPr="00DD0998">
        <w:rPr>
          <w:sz w:val="28"/>
          <w:szCs w:val="28"/>
        </w:rPr>
        <w:t xml:space="preserve"> сельсовета и осуществляется через уполномоченное должностное лицо – </w:t>
      </w:r>
      <w:r>
        <w:rPr>
          <w:sz w:val="28"/>
          <w:szCs w:val="28"/>
        </w:rPr>
        <w:t xml:space="preserve">секретаря </w:t>
      </w:r>
      <w:r w:rsidRPr="00DD099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Солоновского </w:t>
      </w:r>
      <w:r w:rsidRPr="00DD0998">
        <w:rPr>
          <w:sz w:val="28"/>
          <w:szCs w:val="28"/>
        </w:rPr>
        <w:t xml:space="preserve"> сельсовета (далее - секретарь жилищной комиссии).</w:t>
      </w:r>
    </w:p>
    <w:p w14:paraId="661BAFB0" w14:textId="77777777" w:rsidR="00F41212" w:rsidRPr="00DD0998" w:rsidRDefault="00F41212" w:rsidP="00F41212">
      <w:pPr>
        <w:ind w:firstLine="540"/>
        <w:jc w:val="both"/>
        <w:rPr>
          <w:sz w:val="28"/>
          <w:szCs w:val="28"/>
        </w:rPr>
      </w:pPr>
      <w:r w:rsidRPr="00DD0998">
        <w:rPr>
          <w:sz w:val="28"/>
          <w:szCs w:val="28"/>
        </w:rPr>
        <w:lastRenderedPageBreak/>
        <w:t>Прием, проверка представленных гражданами документов и подготовка их для рассмотрения на жилищной комиссии при Администрации сельсовета осуществляется секретарем жилищной комиссии.</w:t>
      </w:r>
    </w:p>
    <w:p w14:paraId="4F2FE893" w14:textId="77777777" w:rsidR="00F41212" w:rsidRPr="00DD0998" w:rsidRDefault="00F41212" w:rsidP="00F41212">
      <w:pPr>
        <w:ind w:firstLine="540"/>
        <w:jc w:val="both"/>
        <w:rPr>
          <w:sz w:val="28"/>
          <w:szCs w:val="28"/>
        </w:rPr>
      </w:pPr>
      <w:r w:rsidRPr="00DD0998">
        <w:rPr>
          <w:sz w:val="28"/>
          <w:szCs w:val="28"/>
        </w:rPr>
        <w:t xml:space="preserve">4. Заявителями, получателями муниципальной услуги </w:t>
      </w:r>
      <w:r>
        <w:rPr>
          <w:sz w:val="28"/>
          <w:szCs w:val="28"/>
        </w:rPr>
        <w:t xml:space="preserve"> являются</w:t>
      </w:r>
      <w:r w:rsidRPr="00DD0998">
        <w:rPr>
          <w:sz w:val="28"/>
          <w:szCs w:val="28"/>
        </w:rPr>
        <w:t xml:space="preserve"> граждане, обратившиеся с заявлением о принятии их на учет в качестве нуждающихся в жилом помещении.</w:t>
      </w:r>
    </w:p>
    <w:p w14:paraId="7BFA2FFB" w14:textId="77777777" w:rsidR="00F41212" w:rsidRPr="00DD0998" w:rsidRDefault="00F41212" w:rsidP="00F41212">
      <w:pPr>
        <w:ind w:firstLine="540"/>
        <w:jc w:val="both"/>
        <w:rPr>
          <w:sz w:val="28"/>
          <w:szCs w:val="28"/>
        </w:rPr>
      </w:pPr>
      <w:r w:rsidRPr="00DD0998">
        <w:rPr>
          <w:sz w:val="28"/>
          <w:szCs w:val="28"/>
        </w:rPr>
        <w:t xml:space="preserve">5. Муниципальная услуга по принятию на учет граждан, нуждающихся в жилых помещениях, предоставляемых по договорам социального найма, Администрацией </w:t>
      </w:r>
      <w:r>
        <w:rPr>
          <w:sz w:val="28"/>
          <w:szCs w:val="28"/>
        </w:rPr>
        <w:t>Солоновского</w:t>
      </w:r>
      <w:r w:rsidRPr="00DD0998">
        <w:rPr>
          <w:sz w:val="28"/>
          <w:szCs w:val="28"/>
        </w:rPr>
        <w:t xml:space="preserve"> сельсовета оказывается бесплатно.</w:t>
      </w:r>
    </w:p>
    <w:p w14:paraId="480FB58E" w14:textId="77777777" w:rsidR="00F41212" w:rsidRPr="00DD0998" w:rsidRDefault="00F41212" w:rsidP="00F41212">
      <w:pPr>
        <w:ind w:firstLine="540"/>
        <w:jc w:val="both"/>
        <w:rPr>
          <w:sz w:val="28"/>
          <w:szCs w:val="28"/>
        </w:rPr>
      </w:pPr>
      <w:r w:rsidRPr="00DD0998">
        <w:rPr>
          <w:sz w:val="28"/>
          <w:szCs w:val="28"/>
        </w:rPr>
        <w:t xml:space="preserve">6. Результатом предоставления муниципальной услуги </w:t>
      </w:r>
      <w:r>
        <w:rPr>
          <w:sz w:val="28"/>
          <w:szCs w:val="28"/>
        </w:rPr>
        <w:t xml:space="preserve">«Приём заявлений, документов, а также постановка граждан на учёт в качестве нуждающихся в жилых помещениях» </w:t>
      </w:r>
      <w:r w:rsidRPr="00DD0998">
        <w:rPr>
          <w:sz w:val="28"/>
          <w:szCs w:val="28"/>
        </w:rPr>
        <w:t xml:space="preserve">является принятие на учет или отказ в принятии на учет гражданина в качестве нуждающегося в жилом помещении и включение его в список граждан, имеющих право на предоставление жилых помещений, предоставляемых по договорам социального найма Администрацией </w:t>
      </w:r>
      <w:r>
        <w:rPr>
          <w:sz w:val="28"/>
          <w:szCs w:val="28"/>
        </w:rPr>
        <w:t xml:space="preserve"> Солоновского </w:t>
      </w:r>
      <w:r w:rsidRPr="00DD0998">
        <w:rPr>
          <w:sz w:val="28"/>
          <w:szCs w:val="28"/>
        </w:rPr>
        <w:t xml:space="preserve"> сельсовета.</w:t>
      </w:r>
    </w:p>
    <w:p w14:paraId="1DB4EEB7" w14:textId="77777777" w:rsidR="00F41212" w:rsidRPr="00DD0998" w:rsidRDefault="00F41212" w:rsidP="00F41212">
      <w:pPr>
        <w:jc w:val="center"/>
        <w:rPr>
          <w:sz w:val="28"/>
          <w:szCs w:val="28"/>
        </w:rPr>
      </w:pPr>
    </w:p>
    <w:p w14:paraId="4136AC0F" w14:textId="77777777" w:rsidR="00F41212" w:rsidRPr="00DD0998" w:rsidRDefault="00F41212" w:rsidP="00F41212">
      <w:pPr>
        <w:jc w:val="center"/>
        <w:outlineLvl w:val="1"/>
        <w:rPr>
          <w:b/>
          <w:sz w:val="28"/>
          <w:szCs w:val="28"/>
        </w:rPr>
      </w:pPr>
      <w:r w:rsidRPr="00DD0998">
        <w:rPr>
          <w:b/>
          <w:sz w:val="28"/>
          <w:szCs w:val="28"/>
        </w:rPr>
        <w:t>II. Требования к порядку предоставления</w:t>
      </w:r>
    </w:p>
    <w:p w14:paraId="6973A386" w14:textId="77777777" w:rsidR="00F41212" w:rsidRPr="00DD0998" w:rsidRDefault="00F41212" w:rsidP="00F41212">
      <w:pPr>
        <w:jc w:val="center"/>
        <w:rPr>
          <w:b/>
          <w:sz w:val="28"/>
          <w:szCs w:val="28"/>
        </w:rPr>
      </w:pPr>
      <w:r w:rsidRPr="00DD0998">
        <w:rPr>
          <w:b/>
          <w:sz w:val="28"/>
          <w:szCs w:val="28"/>
        </w:rPr>
        <w:t>муниципальной услуги</w:t>
      </w:r>
    </w:p>
    <w:p w14:paraId="145530FC" w14:textId="77777777" w:rsidR="00F41212" w:rsidRPr="00DD0998" w:rsidRDefault="00F41212" w:rsidP="00F41212">
      <w:pPr>
        <w:jc w:val="center"/>
        <w:rPr>
          <w:b/>
          <w:sz w:val="28"/>
          <w:szCs w:val="28"/>
        </w:rPr>
      </w:pPr>
    </w:p>
    <w:p w14:paraId="2344FD34" w14:textId="77777777" w:rsidR="00F41212" w:rsidRPr="00DD0998" w:rsidRDefault="00F41212" w:rsidP="00F41212">
      <w:pPr>
        <w:jc w:val="center"/>
        <w:outlineLvl w:val="2"/>
        <w:rPr>
          <w:b/>
          <w:sz w:val="28"/>
          <w:szCs w:val="28"/>
        </w:rPr>
      </w:pPr>
      <w:r w:rsidRPr="00DD0998">
        <w:rPr>
          <w:b/>
          <w:sz w:val="28"/>
          <w:szCs w:val="28"/>
        </w:rPr>
        <w:t>Порядок информирования о предоставлении</w:t>
      </w:r>
    </w:p>
    <w:p w14:paraId="28B27C93" w14:textId="77777777" w:rsidR="00F41212" w:rsidRPr="00DD0998" w:rsidRDefault="00F41212" w:rsidP="00F41212">
      <w:pPr>
        <w:jc w:val="center"/>
        <w:rPr>
          <w:sz w:val="28"/>
          <w:szCs w:val="28"/>
        </w:rPr>
      </w:pPr>
      <w:r w:rsidRPr="00DD0998">
        <w:rPr>
          <w:b/>
          <w:sz w:val="28"/>
          <w:szCs w:val="28"/>
        </w:rPr>
        <w:t>муниципальной услуги</w:t>
      </w:r>
    </w:p>
    <w:p w14:paraId="6261CE38" w14:textId="77777777" w:rsidR="00F41212" w:rsidRPr="00DD0998" w:rsidRDefault="00F41212" w:rsidP="00F41212">
      <w:pPr>
        <w:ind w:firstLine="540"/>
        <w:jc w:val="both"/>
        <w:rPr>
          <w:sz w:val="28"/>
          <w:szCs w:val="28"/>
        </w:rPr>
      </w:pPr>
      <w:r w:rsidRPr="00DD0998">
        <w:rPr>
          <w:sz w:val="28"/>
          <w:szCs w:val="28"/>
        </w:rPr>
        <w:t xml:space="preserve">7. Информацию о порядке предоставления муниципальной услуги </w:t>
      </w:r>
      <w:r>
        <w:rPr>
          <w:sz w:val="28"/>
          <w:szCs w:val="28"/>
        </w:rPr>
        <w:t>«Приём заявлений, документов, а также постановка граждан на учёт в качестве нуждающихся в жилых помещениях»</w:t>
      </w:r>
      <w:r w:rsidRPr="00DD0998">
        <w:rPr>
          <w:sz w:val="28"/>
          <w:szCs w:val="28"/>
        </w:rPr>
        <w:t xml:space="preserve"> можно получить:</w:t>
      </w:r>
    </w:p>
    <w:p w14:paraId="5D312ABC" w14:textId="77777777" w:rsidR="00F41212" w:rsidRPr="00DD0998" w:rsidRDefault="00F41212" w:rsidP="00F412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D0998">
        <w:rPr>
          <w:sz w:val="28"/>
          <w:szCs w:val="28"/>
        </w:rPr>
        <w:t>непосредственно в Администрации сельсовета;</w:t>
      </w:r>
    </w:p>
    <w:p w14:paraId="424159D2" w14:textId="77777777" w:rsidR="00F41212" w:rsidRPr="00DD0998" w:rsidRDefault="00F41212" w:rsidP="00F412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D0998">
        <w:rPr>
          <w:sz w:val="28"/>
          <w:szCs w:val="28"/>
        </w:rPr>
        <w:t>с использованием средств телефонной связи;</w:t>
      </w:r>
    </w:p>
    <w:p w14:paraId="601F99DD" w14:textId="77777777" w:rsidR="00F41212" w:rsidRPr="00DD0998" w:rsidRDefault="00F41212" w:rsidP="00F412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D0998">
        <w:rPr>
          <w:sz w:val="28"/>
          <w:szCs w:val="28"/>
        </w:rPr>
        <w:t>в информационно-телекоммуникационных сетях общего пользования (в том числе в сети Интернет), в средствах массовой информации, на информационных стендах в Администрации сельсовета.</w:t>
      </w:r>
    </w:p>
    <w:p w14:paraId="375EA58D" w14:textId="77777777" w:rsidR="00F41212" w:rsidRPr="00B3056A" w:rsidRDefault="00F41212" w:rsidP="00F41212">
      <w:pPr>
        <w:ind w:firstLine="540"/>
        <w:jc w:val="both"/>
        <w:rPr>
          <w:sz w:val="28"/>
          <w:szCs w:val="28"/>
        </w:rPr>
      </w:pPr>
      <w:r w:rsidRPr="00DD0998">
        <w:rPr>
          <w:sz w:val="28"/>
          <w:szCs w:val="28"/>
        </w:rPr>
        <w:t>8. Местонахождение жилищной комиссии Администрации сельсовета:</w:t>
      </w:r>
    </w:p>
    <w:p w14:paraId="4501EC23" w14:textId="77777777" w:rsidR="00F41212" w:rsidRPr="00DD0998" w:rsidRDefault="00F41212" w:rsidP="00F41212">
      <w:pPr>
        <w:jc w:val="both"/>
        <w:rPr>
          <w:sz w:val="28"/>
          <w:szCs w:val="28"/>
        </w:rPr>
      </w:pPr>
      <w:r w:rsidRPr="00DD0998">
        <w:rPr>
          <w:sz w:val="28"/>
          <w:szCs w:val="28"/>
        </w:rPr>
        <w:t xml:space="preserve"> с. </w:t>
      </w:r>
      <w:r>
        <w:rPr>
          <w:sz w:val="28"/>
          <w:szCs w:val="28"/>
        </w:rPr>
        <w:t xml:space="preserve">Солоновка </w:t>
      </w:r>
      <w:r w:rsidRPr="00DD0998">
        <w:rPr>
          <w:sz w:val="28"/>
          <w:szCs w:val="28"/>
        </w:rPr>
        <w:t xml:space="preserve">, ул. </w:t>
      </w:r>
      <w:r>
        <w:rPr>
          <w:sz w:val="28"/>
          <w:szCs w:val="28"/>
        </w:rPr>
        <w:t>Ленина</w:t>
      </w:r>
      <w:r w:rsidRPr="00DD099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6 </w:t>
      </w:r>
      <w:r w:rsidRPr="00DD0998">
        <w:rPr>
          <w:sz w:val="28"/>
          <w:szCs w:val="28"/>
        </w:rPr>
        <w:t>. Телефон для справок: 8(385-55) 2</w:t>
      </w:r>
      <w:r>
        <w:rPr>
          <w:sz w:val="28"/>
          <w:szCs w:val="28"/>
        </w:rPr>
        <w:t>5-3-31</w:t>
      </w:r>
      <w:r w:rsidRPr="00DD0998">
        <w:rPr>
          <w:sz w:val="28"/>
          <w:szCs w:val="28"/>
        </w:rPr>
        <w:t>.</w:t>
      </w:r>
    </w:p>
    <w:p w14:paraId="75CCD35A" w14:textId="77777777" w:rsidR="00F41212" w:rsidRPr="00B3056A" w:rsidRDefault="00F41212" w:rsidP="00F41212">
      <w:pPr>
        <w:ind w:firstLine="540"/>
        <w:jc w:val="both"/>
        <w:rPr>
          <w:sz w:val="28"/>
          <w:szCs w:val="28"/>
        </w:rPr>
      </w:pPr>
      <w:r w:rsidRPr="00DD0998">
        <w:rPr>
          <w:sz w:val="28"/>
          <w:szCs w:val="28"/>
        </w:rPr>
        <w:t>9. Электронный адрес для направления обращений:</w:t>
      </w:r>
      <w:r w:rsidRPr="00BB731B">
        <w:rPr>
          <w:sz w:val="28"/>
          <w:szCs w:val="28"/>
        </w:rPr>
        <w:t xml:space="preserve"> </w:t>
      </w:r>
    </w:p>
    <w:p w14:paraId="4DD51F54" w14:textId="77777777" w:rsidR="00F41212" w:rsidRPr="00B3056A" w:rsidRDefault="00F41212" w:rsidP="00F412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0D29">
        <w:rPr>
          <w:sz w:val="28"/>
          <w:szCs w:val="28"/>
        </w:rPr>
        <w:t>sol_selsovet_zam@mail.ru</w:t>
      </w:r>
    </w:p>
    <w:p w14:paraId="041FA845" w14:textId="77777777" w:rsidR="00F41212" w:rsidRPr="00B3056A" w:rsidRDefault="00F41212" w:rsidP="00F41212">
      <w:pPr>
        <w:jc w:val="center"/>
        <w:outlineLvl w:val="2"/>
        <w:rPr>
          <w:b/>
          <w:sz w:val="28"/>
          <w:szCs w:val="28"/>
        </w:rPr>
      </w:pPr>
    </w:p>
    <w:p w14:paraId="4D870EDF" w14:textId="77777777" w:rsidR="00F41212" w:rsidRPr="00DD0998" w:rsidRDefault="00F41212" w:rsidP="00F41212">
      <w:pPr>
        <w:jc w:val="center"/>
        <w:outlineLvl w:val="2"/>
        <w:rPr>
          <w:b/>
          <w:sz w:val="28"/>
          <w:szCs w:val="28"/>
        </w:rPr>
      </w:pPr>
      <w:r w:rsidRPr="00DD0998">
        <w:rPr>
          <w:b/>
          <w:sz w:val="28"/>
          <w:szCs w:val="28"/>
        </w:rPr>
        <w:t>График работы</w:t>
      </w:r>
    </w:p>
    <w:p w14:paraId="51525681" w14:textId="77777777" w:rsidR="00F41212" w:rsidRPr="00DD0998" w:rsidRDefault="00F41212" w:rsidP="00F41212">
      <w:pPr>
        <w:ind w:firstLine="540"/>
        <w:jc w:val="both"/>
        <w:rPr>
          <w:sz w:val="28"/>
          <w:szCs w:val="28"/>
        </w:rPr>
      </w:pPr>
      <w:r w:rsidRPr="00DD0998">
        <w:rPr>
          <w:sz w:val="28"/>
          <w:szCs w:val="28"/>
        </w:rPr>
        <w:t xml:space="preserve">10. Режим работы, график приема граждан, организация деятельности жилищной комиссии регламентируется правилами внутреннего трудового распорядка Администрации </w:t>
      </w:r>
      <w:r>
        <w:rPr>
          <w:sz w:val="28"/>
          <w:szCs w:val="28"/>
        </w:rPr>
        <w:t xml:space="preserve">Солоновского </w:t>
      </w:r>
      <w:r w:rsidRPr="00DD0998">
        <w:rPr>
          <w:sz w:val="28"/>
          <w:szCs w:val="28"/>
        </w:rPr>
        <w:t xml:space="preserve"> сельсовета:</w:t>
      </w:r>
    </w:p>
    <w:p w14:paraId="5ECD765E" w14:textId="77777777" w:rsidR="00F41212" w:rsidRPr="00DD0998" w:rsidRDefault="00F41212" w:rsidP="00F41212">
      <w:pPr>
        <w:ind w:firstLine="540"/>
        <w:jc w:val="both"/>
        <w:rPr>
          <w:sz w:val="28"/>
          <w:szCs w:val="28"/>
        </w:rPr>
      </w:pPr>
    </w:p>
    <w:p w14:paraId="0B42D662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Понедельник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998">
        <w:rPr>
          <w:rFonts w:ascii="Times New Roman" w:hAnsi="Times New Roman" w:cs="Times New Roman"/>
          <w:sz w:val="28"/>
          <w:szCs w:val="28"/>
        </w:rPr>
        <w:t xml:space="preserve"> 9.00 - 17.00</w:t>
      </w:r>
    </w:p>
    <w:p w14:paraId="1E27261A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Вторник                  9.00 - 17.00</w:t>
      </w:r>
    </w:p>
    <w:p w14:paraId="5EED6545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Среда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998">
        <w:rPr>
          <w:rFonts w:ascii="Times New Roman" w:hAnsi="Times New Roman" w:cs="Times New Roman"/>
          <w:sz w:val="28"/>
          <w:szCs w:val="28"/>
        </w:rPr>
        <w:t xml:space="preserve"> 9.00 - 17.00</w:t>
      </w:r>
    </w:p>
    <w:p w14:paraId="54530040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Четверг                    9.00 - 17.00</w:t>
      </w:r>
    </w:p>
    <w:p w14:paraId="0F3D7E94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Пятница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998">
        <w:rPr>
          <w:rFonts w:ascii="Times New Roman" w:hAnsi="Times New Roman" w:cs="Times New Roman"/>
          <w:sz w:val="28"/>
          <w:szCs w:val="28"/>
        </w:rPr>
        <w:t xml:space="preserve">    предпраздничные дни        9.00 - 16.00</w:t>
      </w:r>
    </w:p>
    <w:p w14:paraId="452DB9C0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Суббота, воскресенье       выходные дни</w:t>
      </w:r>
    </w:p>
    <w:p w14:paraId="063BC741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Обеденный перерыв          с 13.00 до 14.00.</w:t>
      </w:r>
    </w:p>
    <w:p w14:paraId="3E57CD8C" w14:textId="77777777" w:rsidR="00F41212" w:rsidRPr="00DD0998" w:rsidRDefault="00F41212" w:rsidP="00F41212">
      <w:pPr>
        <w:ind w:firstLine="540"/>
        <w:jc w:val="both"/>
        <w:rPr>
          <w:sz w:val="28"/>
          <w:szCs w:val="28"/>
        </w:rPr>
      </w:pPr>
    </w:p>
    <w:p w14:paraId="497551E5" w14:textId="77777777" w:rsidR="00F41212" w:rsidRPr="00DD0998" w:rsidRDefault="00F41212" w:rsidP="00F41212">
      <w:pPr>
        <w:jc w:val="center"/>
        <w:outlineLvl w:val="2"/>
        <w:rPr>
          <w:b/>
          <w:sz w:val="28"/>
          <w:szCs w:val="28"/>
        </w:rPr>
      </w:pPr>
      <w:r w:rsidRPr="00DD0998">
        <w:rPr>
          <w:b/>
          <w:sz w:val="28"/>
          <w:szCs w:val="28"/>
        </w:rPr>
        <w:lastRenderedPageBreak/>
        <w:t>Порядок получения консультаций (справок)</w:t>
      </w:r>
    </w:p>
    <w:p w14:paraId="34D39675" w14:textId="77777777" w:rsidR="00F41212" w:rsidRPr="00DD0998" w:rsidRDefault="00F41212" w:rsidP="00F41212">
      <w:pPr>
        <w:jc w:val="center"/>
        <w:rPr>
          <w:sz w:val="28"/>
          <w:szCs w:val="28"/>
        </w:rPr>
      </w:pPr>
      <w:r w:rsidRPr="00DD0998">
        <w:rPr>
          <w:b/>
          <w:sz w:val="28"/>
          <w:szCs w:val="28"/>
        </w:rPr>
        <w:t>по процедуре предоставления муниципальной услуги</w:t>
      </w:r>
    </w:p>
    <w:p w14:paraId="343FDF4C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11. Консультации по процедуре предоставления муниципальной услуги осуществляются:</w:t>
      </w:r>
    </w:p>
    <w:p w14:paraId="11662374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при личном обращении;</w:t>
      </w:r>
    </w:p>
    <w:p w14:paraId="166ADF80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при письменном обращении (в том числе посредством электронной почты);</w:t>
      </w:r>
    </w:p>
    <w:p w14:paraId="1D0CFA7C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по телефону.</w:t>
      </w:r>
    </w:p>
    <w:p w14:paraId="15F21761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12. Консультирование по процедуре предоставления муниципальной услуги осуществляется секретарем жилищной комиссии.</w:t>
      </w:r>
    </w:p>
    <w:p w14:paraId="03779DCA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13. Время ожидания в очереди для получения консультации не должно превышать 20 минут.</w:t>
      </w:r>
    </w:p>
    <w:p w14:paraId="1EECEEAE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14. При консультировании по письменным обращениям заявителей ответ направляется почтой в срок, не превышающий 30 календарных дней со дня поступления обращения.</w:t>
      </w:r>
    </w:p>
    <w:p w14:paraId="028D47B5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15. При устных обращениях и ответах на телефонные звонки секретарь жилищной комиссии подробно, четко и в вежливой форме осуществляет консультирование (информирование) обратившихся по существу интересующего их вопроса.</w:t>
      </w:r>
    </w:p>
    <w:p w14:paraId="01048A9A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 xml:space="preserve">16. Соединение с абонентом производится не позже пятого телефонного </w:t>
      </w:r>
      <w:r>
        <w:rPr>
          <w:sz w:val="28"/>
          <w:szCs w:val="28"/>
        </w:rPr>
        <w:t>вызова</w:t>
      </w:r>
      <w:r w:rsidRPr="00DD0998">
        <w:rPr>
          <w:sz w:val="28"/>
          <w:szCs w:val="28"/>
        </w:rPr>
        <w:t>. В случае необходимости производится не более одной переадресации звонка другому специалисту для ответа на вопрос получателя услуги. Время разговора по телефону не должно превышать 7 минут.</w:t>
      </w:r>
    </w:p>
    <w:p w14:paraId="2645F0FE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При консультировании по телефону секретарь жилищной комиссии обязан назвать занимаемую должность, фамилию, имя, отчество и предоставить информацию по следующим вопросам:</w:t>
      </w:r>
    </w:p>
    <w:p w14:paraId="643B0FD7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информацию о входящих номерах, под которыми зарегистрированы заявления на предоставление муниципальной услуги;</w:t>
      </w:r>
    </w:p>
    <w:p w14:paraId="48DB946B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информацию о принятии решения по конкретному заявлению о предоставлении муниципальной услуги;</w:t>
      </w:r>
    </w:p>
    <w:p w14:paraId="2AD99ED8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сведения о нормативных актах, регулирующих предоставление муниципальной услуги;</w:t>
      </w:r>
    </w:p>
    <w:p w14:paraId="79AF935D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перечень необходимых документов для получения муниципальной услуги.</w:t>
      </w:r>
    </w:p>
    <w:p w14:paraId="5FB56140" w14:textId="77777777" w:rsidR="00F41212" w:rsidRPr="00DD0998" w:rsidRDefault="00F41212" w:rsidP="00F41212">
      <w:pPr>
        <w:jc w:val="both"/>
        <w:rPr>
          <w:b/>
          <w:sz w:val="28"/>
          <w:szCs w:val="28"/>
        </w:rPr>
      </w:pPr>
    </w:p>
    <w:p w14:paraId="4C60C7DD" w14:textId="77777777" w:rsidR="00F41212" w:rsidRPr="00DD0998" w:rsidRDefault="00F41212" w:rsidP="00F41212">
      <w:pPr>
        <w:jc w:val="center"/>
        <w:outlineLvl w:val="2"/>
        <w:rPr>
          <w:b/>
          <w:sz w:val="28"/>
          <w:szCs w:val="28"/>
        </w:rPr>
      </w:pPr>
      <w:r w:rsidRPr="00DD0998">
        <w:rPr>
          <w:b/>
          <w:sz w:val="28"/>
          <w:szCs w:val="28"/>
        </w:rPr>
        <w:t>Организация и ведение приема</w:t>
      </w:r>
    </w:p>
    <w:p w14:paraId="37E04D8A" w14:textId="77777777" w:rsidR="00F41212" w:rsidRPr="00DD0998" w:rsidRDefault="00F41212" w:rsidP="00F41212">
      <w:pPr>
        <w:jc w:val="center"/>
        <w:rPr>
          <w:sz w:val="28"/>
          <w:szCs w:val="28"/>
        </w:rPr>
      </w:pPr>
      <w:r w:rsidRPr="00DD0998">
        <w:rPr>
          <w:b/>
          <w:sz w:val="28"/>
          <w:szCs w:val="28"/>
        </w:rPr>
        <w:t>получателей муниципальной услуги</w:t>
      </w:r>
    </w:p>
    <w:p w14:paraId="330B8252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17. Прием получателей муниципальной услуги ведется в порядке живой очереди в дни и часы приема в соответствии с графиком работы, утвержденным главой Администрации сельсовета.</w:t>
      </w:r>
    </w:p>
    <w:p w14:paraId="5B935FCD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18. Секретарь жилищной комиссии обеспечивается личной нагрудной карточкой с указанием фамилии, имени, отчества и должности.</w:t>
      </w:r>
    </w:p>
    <w:p w14:paraId="3FCF1769" w14:textId="77777777" w:rsidR="00F41212" w:rsidRPr="00DD0998" w:rsidRDefault="00F41212" w:rsidP="00F41212">
      <w:pPr>
        <w:jc w:val="both"/>
        <w:rPr>
          <w:sz w:val="28"/>
          <w:szCs w:val="28"/>
        </w:rPr>
      </w:pPr>
    </w:p>
    <w:p w14:paraId="06C1EC1E" w14:textId="77777777" w:rsidR="00F41212" w:rsidRPr="00DD0998" w:rsidRDefault="00F41212" w:rsidP="00F41212">
      <w:pPr>
        <w:jc w:val="center"/>
        <w:outlineLvl w:val="2"/>
        <w:rPr>
          <w:b/>
          <w:sz w:val="28"/>
          <w:szCs w:val="28"/>
        </w:rPr>
      </w:pPr>
      <w:r w:rsidRPr="00DD0998">
        <w:rPr>
          <w:b/>
          <w:sz w:val="28"/>
          <w:szCs w:val="28"/>
        </w:rPr>
        <w:t>Требования к оборудованию места</w:t>
      </w:r>
    </w:p>
    <w:p w14:paraId="588BEDA0" w14:textId="77777777" w:rsidR="00F41212" w:rsidRPr="00DD0998" w:rsidRDefault="00F41212" w:rsidP="00F41212">
      <w:pPr>
        <w:jc w:val="center"/>
        <w:rPr>
          <w:sz w:val="28"/>
          <w:szCs w:val="28"/>
        </w:rPr>
      </w:pPr>
      <w:r w:rsidRPr="00DD0998">
        <w:rPr>
          <w:b/>
          <w:sz w:val="28"/>
          <w:szCs w:val="28"/>
        </w:rPr>
        <w:t>предоставления муниципальной услуги</w:t>
      </w:r>
    </w:p>
    <w:p w14:paraId="0B27EBD8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19. Прием получателей муниципальной услуги осуществляется в специально выделенном для этих целей помещении.</w:t>
      </w:r>
    </w:p>
    <w:p w14:paraId="158F7358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DD0998">
        <w:rPr>
          <w:sz w:val="28"/>
          <w:szCs w:val="28"/>
        </w:rPr>
        <w:t>20. Здание должно быть оборудовано вывеской (табличкой), содержащей информацию о полном наименовании органа муниципального образования, предоставляющего муниципальную услугу, месте его нахождения, режиме работы, телефонном номере для справок.</w:t>
      </w:r>
    </w:p>
    <w:p w14:paraId="3B48C173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Информационную табличку необходимо разместить рядом с входом так, чтобы ее хорошо видели посетители.</w:t>
      </w:r>
    </w:p>
    <w:p w14:paraId="71322161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В местах предоставления муниципальной услуги на видном месте размещаются схемы расположения средств пожаротушения и путей эвакуации посетителей и работников.</w:t>
      </w:r>
    </w:p>
    <w:p w14:paraId="2B3786D1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21. Места предоставления муниципальной услуги оборудуются:</w:t>
      </w:r>
    </w:p>
    <w:p w14:paraId="0C3BCE14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информационными стендами;</w:t>
      </w:r>
    </w:p>
    <w:p w14:paraId="6D5D9A0C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стульями и столами;</w:t>
      </w:r>
    </w:p>
    <w:p w14:paraId="3AEBB4D2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средствами пожаротушения и оповещения о возникновении чрезвычайной ситуации.</w:t>
      </w:r>
    </w:p>
    <w:p w14:paraId="7F84BCDE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22. В помещении для предоставления муниципальной услуги должно быть предусмотрено оборудование доступных мест общественного пользования (туалета) и размещения в случае необходимости верхней одежды посетителей, ожидание приема предполагается в коридоре, оборудованном местами для сидения.</w:t>
      </w:r>
    </w:p>
    <w:p w14:paraId="224E9606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23. Помещение должно быть оснащено системой противопожарной сигнализации.</w:t>
      </w:r>
    </w:p>
    <w:p w14:paraId="3BDE23F2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24. На информационном стенде, расположенном в Администрации сельсовета в хорошо просматриваемом месте, а также на официальном сайте Администрации Новичихинского района в сети Интернет размещается следующая информация:</w:t>
      </w:r>
    </w:p>
    <w:p w14:paraId="5415C47E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НПА, регулирующие деятельность по предоставлению муниципальной услуги;</w:t>
      </w:r>
    </w:p>
    <w:p w14:paraId="621FFDD9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текст Административного регламента (полная версия - на интернет-сайте, извлечения - на информационном стенде);</w:t>
      </w:r>
    </w:p>
    <w:p w14:paraId="005A5324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14:paraId="24342F5F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режим приема заявителей;</w:t>
      </w:r>
    </w:p>
    <w:p w14:paraId="010A1833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основания отказа в предоставлении муниципальной услуги;</w:t>
      </w:r>
    </w:p>
    <w:p w14:paraId="7B4EFF5E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порядок информирования о ходе предоставления муниципальной услуги;</w:t>
      </w:r>
    </w:p>
    <w:p w14:paraId="20A7A4C0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порядок получения консультаций;</w:t>
      </w:r>
    </w:p>
    <w:p w14:paraId="5A681278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D0998">
        <w:rPr>
          <w:sz w:val="28"/>
          <w:szCs w:val="28"/>
        </w:rPr>
        <w:t>- порядок обжалования решений, действий или бездействия специалистов, предоставляющих муниципальную услугу.</w:t>
      </w:r>
    </w:p>
    <w:p w14:paraId="659972B0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25. Информирование о ходе предоставления муниципальной услуги осуществляется секретарем жилищной комиссии при личном контакте с заявителями, с использованием средств Интернета, почтовой и телефонной связи.</w:t>
      </w:r>
    </w:p>
    <w:p w14:paraId="4AD1B5C2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26. Заявители, представившие документы для предоставления муниципальной услуги, в обязательном порядке информируются специалистом:</w:t>
      </w:r>
    </w:p>
    <w:p w14:paraId="6A36BBED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об основаниях для отказа в предоставлении муниципальной услуги;</w:t>
      </w:r>
    </w:p>
    <w:p w14:paraId="50D454E1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о сроке завершения оформления документов и возможности их получения.</w:t>
      </w:r>
    </w:p>
    <w:p w14:paraId="7CC91726" w14:textId="77777777" w:rsidR="00F41212" w:rsidRPr="00DD0998" w:rsidRDefault="00F41212" w:rsidP="00F41212">
      <w:pPr>
        <w:jc w:val="both"/>
        <w:rPr>
          <w:sz w:val="28"/>
          <w:szCs w:val="28"/>
        </w:rPr>
      </w:pPr>
    </w:p>
    <w:p w14:paraId="4989FDB9" w14:textId="77777777" w:rsidR="00F41212" w:rsidRPr="00DD0998" w:rsidRDefault="00F41212" w:rsidP="00F41212">
      <w:pPr>
        <w:jc w:val="center"/>
        <w:outlineLvl w:val="2"/>
        <w:rPr>
          <w:b/>
          <w:sz w:val="28"/>
          <w:szCs w:val="28"/>
        </w:rPr>
      </w:pPr>
      <w:r w:rsidRPr="00DD0998">
        <w:rPr>
          <w:b/>
          <w:sz w:val="28"/>
          <w:szCs w:val="28"/>
        </w:rPr>
        <w:t>Перечень документов, необходимых</w:t>
      </w:r>
    </w:p>
    <w:p w14:paraId="4DD771DB" w14:textId="77777777" w:rsidR="00F41212" w:rsidRPr="00DD0998" w:rsidRDefault="00F41212" w:rsidP="00F41212">
      <w:pPr>
        <w:jc w:val="center"/>
        <w:rPr>
          <w:sz w:val="28"/>
          <w:szCs w:val="28"/>
        </w:rPr>
      </w:pPr>
      <w:r w:rsidRPr="00DD0998">
        <w:rPr>
          <w:b/>
          <w:sz w:val="28"/>
          <w:szCs w:val="28"/>
        </w:rPr>
        <w:t>для предоставления муниципальной услуги</w:t>
      </w:r>
    </w:p>
    <w:p w14:paraId="5D37BB9E" w14:textId="77777777" w:rsidR="00F41212" w:rsidRPr="00DD0998" w:rsidRDefault="00F41212" w:rsidP="00F4121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27. Для получения муниципальной услуги заявитель обращается в жилищную комиссию Администрации сельсовета с заявлением (приложение 1 к Административному регламенту).</w:t>
      </w:r>
    </w:p>
    <w:p w14:paraId="3E258D2A" w14:textId="77777777" w:rsidR="00F41212" w:rsidRPr="00DD0998" w:rsidRDefault="00F41212" w:rsidP="00F4121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К заявлению прилагаются следующие документы:</w:t>
      </w:r>
    </w:p>
    <w:p w14:paraId="41A56C42" w14:textId="77777777" w:rsidR="00F41212" w:rsidRPr="00DD0998" w:rsidRDefault="00F41212" w:rsidP="00F41212">
      <w:pPr>
        <w:jc w:val="both"/>
        <w:rPr>
          <w:sz w:val="28"/>
          <w:szCs w:val="28"/>
        </w:rPr>
      </w:pPr>
      <w:r w:rsidRPr="00DD099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DD0998">
        <w:rPr>
          <w:sz w:val="28"/>
          <w:szCs w:val="28"/>
        </w:rPr>
        <w:t xml:space="preserve">- документы, подтверждающие состав семьи заявителя (паспорт, иные документы, удостоверяющие личность и степень родства членов семьи: свидетельство о рождении (для несовершеннолетних), свидетельство о заключении (расторжении) брака, судебное решение о признании членом семьи, а также их копии); </w:t>
      </w:r>
      <w:r w:rsidRPr="00DD0998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 xml:space="preserve">- выписка из похозяйственной книги; </w:t>
      </w:r>
      <w:r w:rsidRPr="00DD0998">
        <w:rPr>
          <w:sz w:val="28"/>
          <w:szCs w:val="28"/>
        </w:rPr>
        <w:br/>
        <w:t xml:space="preserve">     - документы, подтверждающие право пользования жилым помещением (право собственности), занимаемым заявителем и членами его семьи (договор социального найма, правоустанавливающие документы, свидетельство о государственной регистрации права собственности), а также их копии;</w:t>
      </w:r>
      <w:r w:rsidRPr="00DD0998">
        <w:rPr>
          <w:sz w:val="28"/>
          <w:szCs w:val="28"/>
        </w:rPr>
        <w:br/>
        <w:t xml:space="preserve">     - документы о наличии или отсутствии у заявителя и членов его семьи жилых</w:t>
      </w:r>
      <w:r>
        <w:rPr>
          <w:sz w:val="28"/>
          <w:szCs w:val="28"/>
        </w:rPr>
        <w:t xml:space="preserve"> </w:t>
      </w:r>
      <w:r w:rsidRPr="00DD0998">
        <w:rPr>
          <w:sz w:val="28"/>
          <w:szCs w:val="28"/>
        </w:rPr>
        <w:t>помещений на праве собственности, выданные органами государственной регистрации недвижимого имущества (Управление Федеральной службы государственной регистр</w:t>
      </w:r>
      <w:r>
        <w:rPr>
          <w:sz w:val="28"/>
          <w:szCs w:val="28"/>
        </w:rPr>
        <w:t xml:space="preserve">ации, кадастра и картографии по Алтайскому </w:t>
      </w:r>
      <w:r w:rsidRPr="00DD0998">
        <w:rPr>
          <w:sz w:val="28"/>
          <w:szCs w:val="28"/>
        </w:rPr>
        <w:t>краю);</w:t>
      </w:r>
      <w:r w:rsidRPr="00DD0998">
        <w:rPr>
          <w:sz w:val="28"/>
          <w:szCs w:val="28"/>
        </w:rPr>
        <w:br/>
        <w:t xml:space="preserve">     - документ, подтверждающий несоответствие помещения, в котором проживает заявитель, установленным для жилых помещений требованиям (для граждан, проживающих в таких помещениях);</w:t>
      </w:r>
    </w:p>
    <w:p w14:paraId="0236FE51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документы о наличии (отсутствии) у гражданина и членов его семьи жилых</w:t>
      </w:r>
      <w:r>
        <w:rPr>
          <w:sz w:val="28"/>
          <w:szCs w:val="28"/>
        </w:rPr>
        <w:t xml:space="preserve"> </w:t>
      </w:r>
      <w:r w:rsidRPr="00DD0998">
        <w:rPr>
          <w:sz w:val="28"/>
          <w:szCs w:val="28"/>
        </w:rPr>
        <w:t>помещений на праве собственности, полученные в органах, осуществляющих государственный технический учет и техническую инвентаризацию объектов градостроительной деятельности;</w:t>
      </w:r>
    </w:p>
    <w:p w14:paraId="12C710D7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заявление о согласии на проверку сведений, содержащихся в представленных документах (приложение 2 к Административному регламенту).</w:t>
      </w:r>
    </w:p>
    <w:p w14:paraId="79DDD069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заявление о согласии на использование персональных данных заявителя и членов его семьи в целях принятия на учет в качестве нуждающихся в жилых помещениях (приложение 3 к Административному регламенту).</w:t>
      </w:r>
    </w:p>
    <w:p w14:paraId="4D9147DA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D0998">
        <w:rPr>
          <w:sz w:val="28"/>
          <w:szCs w:val="28"/>
        </w:rPr>
        <w:t>28. При обращении в жилищную комиссию Администрации сельсовета заявителем представляются подлинники и копии документов, подтверждающих право граждан на предоставление жилого помещения по договору социального найма, действительные на дату обращения в жилищную комиссию.</w:t>
      </w:r>
    </w:p>
    <w:p w14:paraId="597E4BD6" w14:textId="77777777" w:rsidR="00F41212" w:rsidRPr="00DD0998" w:rsidRDefault="00F41212" w:rsidP="00F41212">
      <w:pPr>
        <w:jc w:val="center"/>
        <w:outlineLvl w:val="2"/>
        <w:rPr>
          <w:sz w:val="28"/>
          <w:szCs w:val="28"/>
        </w:rPr>
      </w:pPr>
      <w:r w:rsidRPr="00DD0998">
        <w:rPr>
          <w:b/>
          <w:sz w:val="28"/>
          <w:szCs w:val="28"/>
        </w:rPr>
        <w:t>Сроки предоставления муниципальной услуги</w:t>
      </w:r>
    </w:p>
    <w:p w14:paraId="5D30422F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 xml:space="preserve">29. Решение о принятии на учет или об отказе в принятии на учет должно быть принято Администрацией </w:t>
      </w:r>
      <w:r>
        <w:rPr>
          <w:sz w:val="28"/>
          <w:szCs w:val="28"/>
        </w:rPr>
        <w:t>Солоновского</w:t>
      </w:r>
      <w:r w:rsidRPr="00DD0998">
        <w:rPr>
          <w:sz w:val="28"/>
          <w:szCs w:val="28"/>
        </w:rPr>
        <w:t xml:space="preserve"> сельсовета по результатам рассмотрения заявления и представленных документов в жилищной комиссии не позднее чем через 30 дней со дня представления указанных документов в жилищную комиссию Администрации сельсовета.</w:t>
      </w:r>
    </w:p>
    <w:p w14:paraId="1F67DF11" w14:textId="77777777" w:rsidR="00F41212" w:rsidRPr="00DD0998" w:rsidRDefault="00F41212" w:rsidP="00F41212">
      <w:pPr>
        <w:jc w:val="center"/>
        <w:rPr>
          <w:sz w:val="28"/>
          <w:szCs w:val="28"/>
        </w:rPr>
      </w:pPr>
    </w:p>
    <w:p w14:paraId="6EE5486B" w14:textId="77777777" w:rsidR="00F41212" w:rsidRPr="00DD0998" w:rsidRDefault="00F41212" w:rsidP="00F41212">
      <w:pPr>
        <w:jc w:val="center"/>
        <w:outlineLvl w:val="2"/>
        <w:rPr>
          <w:b/>
          <w:sz w:val="28"/>
          <w:szCs w:val="28"/>
        </w:rPr>
      </w:pPr>
      <w:r w:rsidRPr="00DD0998">
        <w:rPr>
          <w:b/>
          <w:sz w:val="28"/>
          <w:szCs w:val="28"/>
        </w:rPr>
        <w:lastRenderedPageBreak/>
        <w:t>Перечень оснований для отказа</w:t>
      </w:r>
      <w:r>
        <w:rPr>
          <w:b/>
          <w:sz w:val="28"/>
          <w:szCs w:val="28"/>
        </w:rPr>
        <w:t xml:space="preserve">  в приёме документов и</w:t>
      </w:r>
    </w:p>
    <w:p w14:paraId="6D182861" w14:textId="77777777" w:rsidR="00F41212" w:rsidRPr="00DD0998" w:rsidRDefault="00F41212" w:rsidP="00F4121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отказа </w:t>
      </w:r>
      <w:r w:rsidRPr="00DD0998">
        <w:rPr>
          <w:b/>
          <w:sz w:val="28"/>
          <w:szCs w:val="28"/>
        </w:rPr>
        <w:t>в предоставлении муниципальной услуги</w:t>
      </w:r>
    </w:p>
    <w:p w14:paraId="52D206A6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30. Основаниями для отказа заявителю в</w:t>
      </w:r>
      <w:r>
        <w:rPr>
          <w:sz w:val="28"/>
          <w:szCs w:val="28"/>
        </w:rPr>
        <w:t xml:space="preserve"> приёме документов и отказа в</w:t>
      </w:r>
      <w:r w:rsidRPr="00DD0998">
        <w:rPr>
          <w:sz w:val="28"/>
          <w:szCs w:val="28"/>
        </w:rPr>
        <w:t xml:space="preserve"> предоставлении муниципальной услуги являются:</w:t>
      </w:r>
    </w:p>
    <w:p w14:paraId="5E56006B" w14:textId="77777777" w:rsidR="00F41212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отсутствие всех необходимых для постановки на учет документов, перечисленных в настоящем Административном регламенте;</w:t>
      </w:r>
    </w:p>
    <w:p w14:paraId="245AFB37" w14:textId="77777777" w:rsidR="00F41212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-при представлении документов в ненадлежащий орган;</w:t>
      </w:r>
    </w:p>
    <w:p w14:paraId="51642780" w14:textId="77777777" w:rsidR="00F41212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если с заявлением обратилось ненадлежащее лицо;</w:t>
      </w:r>
    </w:p>
    <w:p w14:paraId="0A4C2E06" w14:textId="77777777" w:rsidR="00F41212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не подлежат приёму заявления, имеющие подчитки либо приписки, зачёркнутые слова и иные не оговорённые в них исправления, документы, исполненные карандашом, а также документы с серьёзными повреждениями, не позволяющими однозначно истолковать их содержание;</w:t>
      </w:r>
    </w:p>
    <w:p w14:paraId="278E4B76" w14:textId="77777777" w:rsidR="00F41212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представление документов, на основании которых гражданин не может быть признан нуждающимся в жилом помещении</w:t>
      </w:r>
      <w:r>
        <w:rPr>
          <w:sz w:val="28"/>
          <w:szCs w:val="28"/>
        </w:rPr>
        <w:t>;</w:t>
      </w:r>
    </w:p>
    <w:p w14:paraId="18F1B8F3" w14:textId="77777777" w:rsidR="00F41212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 случае наличия противоречий по форме или содержанию в представленных документах;</w:t>
      </w:r>
    </w:p>
    <w:p w14:paraId="0C50F5E8" w14:textId="77777777" w:rsidR="00F41212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не истёк предусмотренный статьёй 53 Жилищного кодекса Российской Федерации срок;</w:t>
      </w:r>
    </w:p>
    <w:p w14:paraId="18F67E87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наличие судебных актов, препятствующих предоставлению муниципальной услуги.</w:t>
      </w:r>
    </w:p>
    <w:p w14:paraId="4360D231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31. Отказ в предоставлении муниципальной услуги должен быть мотивирован.</w:t>
      </w:r>
    </w:p>
    <w:p w14:paraId="746C70C6" w14:textId="77777777" w:rsidR="00F41212" w:rsidRPr="00DD0998" w:rsidRDefault="00F41212" w:rsidP="00F41212">
      <w:pPr>
        <w:jc w:val="center"/>
        <w:rPr>
          <w:sz w:val="28"/>
          <w:szCs w:val="28"/>
        </w:rPr>
      </w:pPr>
    </w:p>
    <w:p w14:paraId="7F2F4700" w14:textId="77777777" w:rsidR="00F41212" w:rsidRPr="00DD0998" w:rsidRDefault="00F41212" w:rsidP="00F41212">
      <w:pPr>
        <w:jc w:val="center"/>
        <w:outlineLvl w:val="1"/>
        <w:rPr>
          <w:b/>
          <w:sz w:val="28"/>
          <w:szCs w:val="28"/>
        </w:rPr>
      </w:pPr>
      <w:r w:rsidRPr="00DD0998">
        <w:rPr>
          <w:b/>
          <w:sz w:val="28"/>
          <w:szCs w:val="28"/>
        </w:rPr>
        <w:t>III. Административные процедуры</w:t>
      </w:r>
    </w:p>
    <w:p w14:paraId="53C3BA91" w14:textId="77777777" w:rsidR="00F41212" w:rsidRPr="00DD0998" w:rsidRDefault="00F41212" w:rsidP="00F41212">
      <w:pPr>
        <w:jc w:val="center"/>
        <w:rPr>
          <w:b/>
          <w:sz w:val="28"/>
          <w:szCs w:val="28"/>
        </w:rPr>
      </w:pPr>
    </w:p>
    <w:p w14:paraId="16D9385A" w14:textId="77777777" w:rsidR="00F41212" w:rsidRPr="00DD0998" w:rsidRDefault="00F41212" w:rsidP="00F41212">
      <w:pPr>
        <w:jc w:val="center"/>
        <w:outlineLvl w:val="2"/>
        <w:rPr>
          <w:b/>
          <w:sz w:val="28"/>
          <w:szCs w:val="28"/>
        </w:rPr>
      </w:pPr>
      <w:r w:rsidRPr="00DD0998">
        <w:rPr>
          <w:b/>
          <w:sz w:val="28"/>
          <w:szCs w:val="28"/>
        </w:rPr>
        <w:t>Описание последовательности действий</w:t>
      </w:r>
    </w:p>
    <w:p w14:paraId="265388D9" w14:textId="77777777" w:rsidR="00F41212" w:rsidRPr="00DD0998" w:rsidRDefault="00F41212" w:rsidP="00F41212">
      <w:pPr>
        <w:jc w:val="center"/>
        <w:rPr>
          <w:sz w:val="28"/>
          <w:szCs w:val="28"/>
        </w:rPr>
      </w:pPr>
      <w:r w:rsidRPr="00DD0998">
        <w:rPr>
          <w:b/>
          <w:sz w:val="28"/>
          <w:szCs w:val="28"/>
        </w:rPr>
        <w:t>при предоставлении муниципальной услуги</w:t>
      </w:r>
    </w:p>
    <w:p w14:paraId="6DB5B07D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32. Предоставление муниципальной услуги включает в себя последовательность следующих административных процедур:</w:t>
      </w:r>
    </w:p>
    <w:p w14:paraId="6E40AC6F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прием и регистрация заявления и документов с целью предоставления муниципальной услуги;</w:t>
      </w:r>
    </w:p>
    <w:p w14:paraId="4224166F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 xml:space="preserve">- рассмотрение документов в жилищной комиссии при Администрации </w:t>
      </w:r>
      <w:r>
        <w:rPr>
          <w:sz w:val="28"/>
          <w:szCs w:val="28"/>
        </w:rPr>
        <w:t xml:space="preserve">Солоновского  </w:t>
      </w:r>
      <w:r w:rsidRPr="00DD0998">
        <w:rPr>
          <w:sz w:val="28"/>
          <w:szCs w:val="28"/>
        </w:rPr>
        <w:t>сельсовета;</w:t>
      </w:r>
    </w:p>
    <w:p w14:paraId="7D7D80C1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проведение проверок представленных заявителем сведений;</w:t>
      </w:r>
    </w:p>
    <w:p w14:paraId="52C1638C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принятие решения о предоставлении либо отказе в предоставлении муниципальной услуги;</w:t>
      </w:r>
    </w:p>
    <w:p w14:paraId="6014E061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уведомление заявителя о предоставлении либо отказе в предоставлении муниципальной услуги;</w:t>
      </w:r>
    </w:p>
    <w:p w14:paraId="1BF0C002" w14:textId="77777777" w:rsidR="00F41212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регистрация принятого на учет гражданина в Книге регистрации граждан, принятых на учет в качестве нуждающихся в жилых помещениях;</w:t>
      </w:r>
    </w:p>
    <w:p w14:paraId="7E02CD3D" w14:textId="77777777" w:rsidR="00F41212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заполнение Книги очередности граждан, состоящих на учете в качестве нуждающихся в жилых помещениях, предоставляемых по договорам социального найма, и формирование списка граждан, принятых на учет.</w:t>
      </w:r>
    </w:p>
    <w:p w14:paraId="4C88860F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Последовательность административных процедур исполнения функции представлена блок – схемой в приложении  4 к настоящему административному регламенту.</w:t>
      </w:r>
    </w:p>
    <w:p w14:paraId="2C8BD2AE" w14:textId="77777777" w:rsidR="00F41212" w:rsidRPr="00DD0998" w:rsidRDefault="00F41212" w:rsidP="00F41212">
      <w:pPr>
        <w:jc w:val="both"/>
        <w:rPr>
          <w:b/>
          <w:sz w:val="28"/>
          <w:szCs w:val="28"/>
        </w:rPr>
      </w:pPr>
    </w:p>
    <w:p w14:paraId="0B1E1FE7" w14:textId="77777777" w:rsidR="00F41212" w:rsidRPr="00DD0998" w:rsidRDefault="00F41212" w:rsidP="00F41212">
      <w:pPr>
        <w:jc w:val="center"/>
        <w:outlineLvl w:val="2"/>
        <w:rPr>
          <w:b/>
          <w:sz w:val="28"/>
          <w:szCs w:val="28"/>
        </w:rPr>
      </w:pPr>
      <w:r w:rsidRPr="00DD0998">
        <w:rPr>
          <w:b/>
          <w:sz w:val="28"/>
          <w:szCs w:val="28"/>
        </w:rPr>
        <w:t>Прием и регистрация заявления и документов для</w:t>
      </w:r>
    </w:p>
    <w:p w14:paraId="1DBA875C" w14:textId="77777777" w:rsidR="00F41212" w:rsidRPr="00DD0998" w:rsidRDefault="00F41212" w:rsidP="00F41212">
      <w:pPr>
        <w:jc w:val="center"/>
        <w:rPr>
          <w:sz w:val="28"/>
          <w:szCs w:val="28"/>
        </w:rPr>
      </w:pPr>
      <w:r w:rsidRPr="00DD0998">
        <w:rPr>
          <w:b/>
          <w:sz w:val="28"/>
          <w:szCs w:val="28"/>
        </w:rPr>
        <w:lastRenderedPageBreak/>
        <w:t>предоставления муниципальной услуги</w:t>
      </w:r>
    </w:p>
    <w:p w14:paraId="17E78EDE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33. Основанием для начала предоставления муниципальной услуги является обращение заявителя в жилищную комиссию сельсовета с заявлением и документами, указанными в настоящем Административном регламенте.</w:t>
      </w:r>
    </w:p>
    <w:p w14:paraId="2960A833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34. Секретарь жилищной комиссии, ответственный за прием документов:</w:t>
      </w:r>
    </w:p>
    <w:p w14:paraId="7C21864A" w14:textId="77777777" w:rsidR="00F41212" w:rsidRPr="00DD0998" w:rsidRDefault="00F41212" w:rsidP="00F41212">
      <w:pPr>
        <w:jc w:val="both"/>
        <w:rPr>
          <w:sz w:val="28"/>
          <w:szCs w:val="28"/>
        </w:rPr>
      </w:pPr>
      <w:r w:rsidRPr="00DD0998">
        <w:rPr>
          <w:sz w:val="28"/>
          <w:szCs w:val="28"/>
        </w:rPr>
        <w:t>устанавливает личность заявителя;</w:t>
      </w:r>
    </w:p>
    <w:p w14:paraId="2D29B5F3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DD0998">
        <w:rPr>
          <w:sz w:val="28"/>
          <w:szCs w:val="28"/>
        </w:rPr>
        <w:t>проводит проверку представленных документов на предмет соответствия их установленным законодательством требованиям;</w:t>
      </w:r>
    </w:p>
    <w:p w14:paraId="343608DD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DD0998">
        <w:rPr>
          <w:sz w:val="28"/>
          <w:szCs w:val="28"/>
        </w:rPr>
        <w:t>осуществляет свер</w:t>
      </w:r>
      <w:r>
        <w:rPr>
          <w:sz w:val="28"/>
          <w:szCs w:val="28"/>
        </w:rPr>
        <w:t>ку</w:t>
      </w:r>
      <w:r w:rsidRPr="00DD0998">
        <w:rPr>
          <w:sz w:val="28"/>
          <w:szCs w:val="28"/>
        </w:rPr>
        <w:t xml:space="preserve"> копий документов с оригиналами и заверяет их своей подписью и печатью;</w:t>
      </w:r>
    </w:p>
    <w:p w14:paraId="17FEDB1B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DD0998">
        <w:rPr>
          <w:sz w:val="28"/>
          <w:szCs w:val="28"/>
        </w:rPr>
        <w:t>регистрирует заявление в Книге регистрации заявлений граждан с целью принятия на учет в качестве нуждающихся в жилых помещениях, предоставляемых по договорам социального найма.</w:t>
      </w:r>
    </w:p>
    <w:p w14:paraId="272865F7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Датой и временем получения жилищной комиссией документов считаются дата и время предоставления полного комплекта документов, указанных в настоящем Административном регламенте.</w:t>
      </w:r>
    </w:p>
    <w:p w14:paraId="53DC6F53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Срок выполнения административного действия по проверке и регистрации документов - 30 минут на одного заявителя.</w:t>
      </w:r>
    </w:p>
    <w:p w14:paraId="4AA79EA4" w14:textId="77777777" w:rsidR="00F41212" w:rsidRPr="00DD0998" w:rsidRDefault="00F41212" w:rsidP="00F41212">
      <w:pPr>
        <w:jc w:val="center"/>
        <w:rPr>
          <w:sz w:val="28"/>
          <w:szCs w:val="28"/>
        </w:rPr>
      </w:pPr>
    </w:p>
    <w:p w14:paraId="1B7DCB1A" w14:textId="77777777" w:rsidR="00F41212" w:rsidRPr="00DD0998" w:rsidRDefault="00F41212" w:rsidP="00F41212">
      <w:pPr>
        <w:jc w:val="center"/>
        <w:outlineLvl w:val="2"/>
        <w:rPr>
          <w:sz w:val="28"/>
          <w:szCs w:val="28"/>
        </w:rPr>
      </w:pPr>
      <w:r w:rsidRPr="00DD0998">
        <w:rPr>
          <w:b/>
          <w:sz w:val="28"/>
          <w:szCs w:val="28"/>
        </w:rPr>
        <w:t xml:space="preserve">Рассмотрение документов в жилищной комиссии при Администрации </w:t>
      </w:r>
      <w:r>
        <w:rPr>
          <w:b/>
          <w:sz w:val="28"/>
          <w:szCs w:val="28"/>
        </w:rPr>
        <w:t>Солоновского</w:t>
      </w:r>
      <w:r w:rsidRPr="00DD0998">
        <w:rPr>
          <w:b/>
          <w:sz w:val="28"/>
          <w:szCs w:val="28"/>
        </w:rPr>
        <w:t xml:space="preserve"> сельсовета</w:t>
      </w:r>
    </w:p>
    <w:p w14:paraId="43E56FE6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35. Основанием для начала административной процедуры является поступление за</w:t>
      </w:r>
      <w:r>
        <w:rPr>
          <w:sz w:val="28"/>
          <w:szCs w:val="28"/>
        </w:rPr>
        <w:t>явления с пакетом документов в К</w:t>
      </w:r>
      <w:r w:rsidRPr="00DD0998">
        <w:rPr>
          <w:sz w:val="28"/>
          <w:szCs w:val="28"/>
        </w:rPr>
        <w:t>омиссию.</w:t>
      </w:r>
    </w:p>
    <w:p w14:paraId="5402A105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36. Комиссией осуществляется проверка представленных документов и определяется наличие либо отсутствие у заявителя права на получение муниципальной услуги.</w:t>
      </w:r>
    </w:p>
    <w:p w14:paraId="03E82E30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37. Для решения возложенных на нее задач Комиссия имеет право запрашивать в различных организациях необходимую информацию по вопросам, относящимся к компетенции Комиссии, привлекать в установленном порядке к участию в работе Комиссии представителей заинтересованных органов и организаций.</w:t>
      </w:r>
    </w:p>
    <w:p w14:paraId="7D409417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38. Комиссией принимается решение о возможности принятия на учет или об отказе в принятии на учет гражданина в качестве нуждающегося в жилом помещении.</w:t>
      </w:r>
    </w:p>
    <w:p w14:paraId="317E4073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39. Решение Комиссии оформляется протоколом, который подписывается председателем и секретарем Комиссии.</w:t>
      </w:r>
    </w:p>
    <w:p w14:paraId="537B4CA0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Общий максимальный срок рассмотрения документов не должен превышать 30 минут на одно заявление (без учета времени, затраченного на проведение проверки представленных сведений).</w:t>
      </w:r>
    </w:p>
    <w:p w14:paraId="3C376F97" w14:textId="77777777" w:rsidR="00F41212" w:rsidRPr="00DD0998" w:rsidRDefault="00F41212" w:rsidP="00F41212">
      <w:pPr>
        <w:jc w:val="both"/>
        <w:rPr>
          <w:sz w:val="28"/>
          <w:szCs w:val="28"/>
        </w:rPr>
      </w:pPr>
    </w:p>
    <w:p w14:paraId="35C0C90D" w14:textId="77777777" w:rsidR="00F41212" w:rsidRPr="00DD0998" w:rsidRDefault="00F41212" w:rsidP="00F41212">
      <w:pPr>
        <w:jc w:val="center"/>
        <w:outlineLvl w:val="2"/>
        <w:rPr>
          <w:b/>
          <w:sz w:val="28"/>
          <w:szCs w:val="28"/>
        </w:rPr>
      </w:pPr>
      <w:r w:rsidRPr="00DD0998">
        <w:rPr>
          <w:b/>
          <w:sz w:val="28"/>
          <w:szCs w:val="28"/>
        </w:rPr>
        <w:t>Проведение проверок представленных</w:t>
      </w:r>
    </w:p>
    <w:p w14:paraId="3FEDBF5B" w14:textId="77777777" w:rsidR="00F41212" w:rsidRPr="00DD0998" w:rsidRDefault="00F41212" w:rsidP="00F41212">
      <w:pPr>
        <w:jc w:val="center"/>
        <w:rPr>
          <w:b/>
          <w:sz w:val="28"/>
          <w:szCs w:val="28"/>
        </w:rPr>
      </w:pPr>
      <w:r w:rsidRPr="00DD0998">
        <w:rPr>
          <w:b/>
          <w:sz w:val="28"/>
          <w:szCs w:val="28"/>
        </w:rPr>
        <w:t>заявителем сведений</w:t>
      </w:r>
    </w:p>
    <w:p w14:paraId="1ED2D26A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40. Основанием для начала административной процедуры является представление заявителем документов, требующих проверки полноты и достоверности указанных в них сведений.</w:t>
      </w:r>
    </w:p>
    <w:p w14:paraId="18DEE382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DD0998">
        <w:rPr>
          <w:sz w:val="28"/>
          <w:szCs w:val="28"/>
        </w:rPr>
        <w:t>41. Проверка сведений может проводиться путем направления письменного запроса на предприятие (организацию) о представлении необходимой информации с обязательным указанием:</w:t>
      </w:r>
    </w:p>
    <w:p w14:paraId="39CAB224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цели запроса;</w:t>
      </w:r>
    </w:p>
    <w:p w14:paraId="3020E698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данных о физическом лице, в отношении которого делается запрос;</w:t>
      </w:r>
    </w:p>
    <w:p w14:paraId="793B350D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перечня запрашиваемых документов или сведений;</w:t>
      </w:r>
    </w:p>
    <w:p w14:paraId="6F6F19C6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- срока представления запрашиваемых документов (14 дней).</w:t>
      </w:r>
    </w:p>
    <w:p w14:paraId="143CAA0F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Максимальный срок подготовки запроса составляет 15 минут на одного заявителя.</w:t>
      </w:r>
    </w:p>
    <w:p w14:paraId="7654AEED" w14:textId="77777777" w:rsidR="00F41212" w:rsidRPr="00DD0998" w:rsidRDefault="00F41212" w:rsidP="00F41212">
      <w:pPr>
        <w:jc w:val="center"/>
        <w:outlineLvl w:val="2"/>
        <w:rPr>
          <w:b/>
          <w:sz w:val="28"/>
          <w:szCs w:val="28"/>
        </w:rPr>
      </w:pPr>
      <w:r w:rsidRPr="00DD0998">
        <w:rPr>
          <w:b/>
          <w:sz w:val="28"/>
          <w:szCs w:val="28"/>
        </w:rPr>
        <w:t>Принятие решения о предоставлении либо об отказе</w:t>
      </w:r>
    </w:p>
    <w:p w14:paraId="29C7C41E" w14:textId="77777777" w:rsidR="00F41212" w:rsidRPr="00DD0998" w:rsidRDefault="00F41212" w:rsidP="00F41212">
      <w:pPr>
        <w:jc w:val="center"/>
        <w:rPr>
          <w:sz w:val="28"/>
          <w:szCs w:val="28"/>
        </w:rPr>
      </w:pPr>
      <w:r w:rsidRPr="00DD0998">
        <w:rPr>
          <w:b/>
          <w:sz w:val="28"/>
          <w:szCs w:val="28"/>
        </w:rPr>
        <w:t>в предоставлении муниципальной услуги</w:t>
      </w:r>
    </w:p>
    <w:p w14:paraId="6FBB7CDA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D0998">
        <w:rPr>
          <w:sz w:val="28"/>
          <w:szCs w:val="28"/>
        </w:rPr>
        <w:t>42. Основанием для начала административной процедуры является оформление секретарем жилищной комиссии протокола Комиссии о принятии на учет или об отказе в принятии на учет заявителя.</w:t>
      </w:r>
    </w:p>
    <w:p w14:paraId="06B19BC1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 xml:space="preserve">43. По результатам принятого Комиссией решения секретарь жилищной комиссии  должен подготовить проект постановления Администрации </w:t>
      </w:r>
      <w:r>
        <w:rPr>
          <w:sz w:val="28"/>
          <w:szCs w:val="28"/>
        </w:rPr>
        <w:t xml:space="preserve">Солоновского </w:t>
      </w:r>
      <w:r w:rsidRPr="00DD0998">
        <w:rPr>
          <w:sz w:val="28"/>
          <w:szCs w:val="28"/>
        </w:rPr>
        <w:t xml:space="preserve"> сельсовета о принятии либо отказе в принятии гражданина на учет в качестве нуждающегося в жилом помещении.</w:t>
      </w:r>
    </w:p>
    <w:p w14:paraId="66B0E598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44. Проект постановления направляется на подпись главе Администрации сельсовета.</w:t>
      </w:r>
    </w:p>
    <w:p w14:paraId="2B64F80C" w14:textId="77777777" w:rsidR="00F41212" w:rsidRPr="00DD0998" w:rsidRDefault="00F41212" w:rsidP="00F41212">
      <w:pPr>
        <w:jc w:val="center"/>
        <w:outlineLvl w:val="2"/>
        <w:rPr>
          <w:sz w:val="28"/>
          <w:szCs w:val="28"/>
        </w:rPr>
      </w:pPr>
      <w:r w:rsidRPr="00DD0998">
        <w:rPr>
          <w:b/>
          <w:sz w:val="28"/>
          <w:szCs w:val="28"/>
        </w:rPr>
        <w:t>Уведомление заявителя о принятом решении</w:t>
      </w:r>
    </w:p>
    <w:p w14:paraId="5B8CB98D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45. Основанием для начала административной процедуры является получение секретарем жилищной комиссии подписанного главой Администрации сельсовета постановления о принятии либо об отказе в принятии на учет заявителя.</w:t>
      </w:r>
    </w:p>
    <w:p w14:paraId="40B74438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46. Секретарем жилищной комиссии, ответственным за ведение учета заявителей, по почте направляется в адрес заявителя извещение о принятом решении.</w:t>
      </w:r>
    </w:p>
    <w:p w14:paraId="51C0E4B2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Срок уведомления заявителя - не более 3 дней после подписания главой Администрации сельсовета постановления о принятии или об отказе в принятии заявителя на учет.</w:t>
      </w:r>
    </w:p>
    <w:p w14:paraId="70125E06" w14:textId="77777777" w:rsidR="00F41212" w:rsidRPr="00DD0998" w:rsidRDefault="00F41212" w:rsidP="00F41212">
      <w:pPr>
        <w:jc w:val="center"/>
        <w:rPr>
          <w:sz w:val="28"/>
          <w:szCs w:val="28"/>
        </w:rPr>
      </w:pPr>
    </w:p>
    <w:p w14:paraId="0BADF276" w14:textId="77777777" w:rsidR="00F41212" w:rsidRPr="00DD0998" w:rsidRDefault="00F41212" w:rsidP="00F41212">
      <w:pPr>
        <w:jc w:val="center"/>
        <w:outlineLvl w:val="2"/>
        <w:rPr>
          <w:b/>
          <w:sz w:val="28"/>
          <w:szCs w:val="28"/>
        </w:rPr>
      </w:pPr>
      <w:r w:rsidRPr="00DD0998">
        <w:rPr>
          <w:b/>
          <w:sz w:val="28"/>
          <w:szCs w:val="28"/>
        </w:rPr>
        <w:t>Регистрация принятого на учет гражданина</w:t>
      </w:r>
    </w:p>
    <w:p w14:paraId="2B3B4A19" w14:textId="77777777" w:rsidR="00F41212" w:rsidRPr="00DD0998" w:rsidRDefault="00F41212" w:rsidP="00F41212">
      <w:pPr>
        <w:jc w:val="center"/>
        <w:rPr>
          <w:b/>
          <w:sz w:val="28"/>
          <w:szCs w:val="28"/>
        </w:rPr>
      </w:pPr>
      <w:r w:rsidRPr="00DD0998">
        <w:rPr>
          <w:b/>
          <w:sz w:val="28"/>
          <w:szCs w:val="28"/>
        </w:rPr>
        <w:t>в Книге регистрации граждан, принятых на учет</w:t>
      </w:r>
    </w:p>
    <w:p w14:paraId="1C966186" w14:textId="77777777" w:rsidR="00F41212" w:rsidRPr="00DD0998" w:rsidRDefault="00F41212" w:rsidP="00F41212">
      <w:pPr>
        <w:jc w:val="center"/>
        <w:rPr>
          <w:sz w:val="28"/>
          <w:szCs w:val="28"/>
        </w:rPr>
      </w:pPr>
      <w:r w:rsidRPr="00DD0998">
        <w:rPr>
          <w:b/>
          <w:sz w:val="28"/>
          <w:szCs w:val="28"/>
        </w:rPr>
        <w:t>в качестве нуждающихся в жилых помещениях</w:t>
      </w:r>
    </w:p>
    <w:p w14:paraId="50280D3F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47. Секретарем жилищной комиссии, ответственным за ведение учета, осуществляется регистрация принятого на учет гражданина в Книге регистрации граждан, принятых на учет в качестве нуждающихся в жилых помещениях, предоставляемых по договорам социального найма.</w:t>
      </w:r>
    </w:p>
    <w:p w14:paraId="2B91133D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Срок выполнения административного действия не должен превышать 5 минут на одну регистрацию.</w:t>
      </w:r>
    </w:p>
    <w:p w14:paraId="779BCD78" w14:textId="77777777" w:rsidR="00F41212" w:rsidRPr="00DD0998" w:rsidRDefault="00F41212" w:rsidP="00F41212">
      <w:pPr>
        <w:jc w:val="center"/>
        <w:rPr>
          <w:sz w:val="28"/>
          <w:szCs w:val="28"/>
        </w:rPr>
      </w:pPr>
    </w:p>
    <w:p w14:paraId="2F266B48" w14:textId="77777777" w:rsidR="00F41212" w:rsidRPr="00DD0998" w:rsidRDefault="00F41212" w:rsidP="00F41212">
      <w:pPr>
        <w:jc w:val="center"/>
        <w:outlineLvl w:val="2"/>
        <w:rPr>
          <w:sz w:val="28"/>
          <w:szCs w:val="28"/>
        </w:rPr>
      </w:pPr>
      <w:r w:rsidRPr="00DD0998">
        <w:rPr>
          <w:b/>
          <w:sz w:val="28"/>
          <w:szCs w:val="28"/>
        </w:rPr>
        <w:t>Заполнение Книги очередности граждан,</w:t>
      </w:r>
      <w:r>
        <w:rPr>
          <w:b/>
          <w:sz w:val="28"/>
          <w:szCs w:val="28"/>
        </w:rPr>
        <w:t xml:space="preserve"> </w:t>
      </w:r>
      <w:r w:rsidRPr="00DD0998">
        <w:rPr>
          <w:b/>
          <w:sz w:val="28"/>
          <w:szCs w:val="28"/>
        </w:rPr>
        <w:t>состоящих на учете в качестве нуждающихся</w:t>
      </w:r>
      <w:r>
        <w:rPr>
          <w:b/>
          <w:sz w:val="28"/>
          <w:szCs w:val="28"/>
        </w:rPr>
        <w:t xml:space="preserve"> </w:t>
      </w:r>
      <w:r w:rsidRPr="00DD0998">
        <w:rPr>
          <w:b/>
          <w:sz w:val="28"/>
          <w:szCs w:val="28"/>
        </w:rPr>
        <w:t>в жилых помещениях, предоставляемых по договорам</w:t>
      </w:r>
      <w:r>
        <w:rPr>
          <w:b/>
          <w:sz w:val="28"/>
          <w:szCs w:val="28"/>
        </w:rPr>
        <w:t xml:space="preserve"> </w:t>
      </w:r>
      <w:r w:rsidRPr="00DD0998">
        <w:rPr>
          <w:b/>
          <w:sz w:val="28"/>
          <w:szCs w:val="28"/>
        </w:rPr>
        <w:t>социального найма, и формирование списка граждан,</w:t>
      </w:r>
      <w:r>
        <w:rPr>
          <w:b/>
          <w:sz w:val="28"/>
          <w:szCs w:val="28"/>
        </w:rPr>
        <w:t xml:space="preserve"> </w:t>
      </w:r>
      <w:r w:rsidRPr="00DD0998">
        <w:rPr>
          <w:b/>
          <w:sz w:val="28"/>
          <w:szCs w:val="28"/>
        </w:rPr>
        <w:t>принятых на учет</w:t>
      </w:r>
    </w:p>
    <w:p w14:paraId="6FEE7834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48. Основанием для начала административной процедуры является регистрация заявителя в Книге учета.</w:t>
      </w:r>
    </w:p>
    <w:p w14:paraId="2A8654EF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DD0998">
        <w:rPr>
          <w:sz w:val="28"/>
          <w:szCs w:val="28"/>
        </w:rPr>
        <w:t>49. На основании Книги учета секретарем жилищной комиссии, ответственным за ведение учета, заполняется Книга очередности граждан, состоящих на учете в качестве нуждающихся в жилых помещениях, предоставляемых по договорам социального найма.</w:t>
      </w:r>
    </w:p>
    <w:p w14:paraId="7E7519FB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50. Секретарем жилищной комиссии, ответственным за ведение учета, формируется список граждан, имеющих право на предоставление жилых помещений по договорам социального найма.</w:t>
      </w:r>
    </w:p>
    <w:p w14:paraId="6D72A51F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Указанный список формируется в той же хронологической последовательности, в которой заявители были поставлены на учет в качестве нуждающихся в жилом помещении.</w:t>
      </w:r>
    </w:p>
    <w:p w14:paraId="623588AD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51. Сформированные списки граждан, принятых на учет в качестве нуждающихся в жилых помещениях, вывешиваются на стенде в Администрации</w:t>
      </w:r>
      <w:r>
        <w:rPr>
          <w:sz w:val="28"/>
          <w:szCs w:val="28"/>
        </w:rPr>
        <w:t xml:space="preserve">  Солоновского </w:t>
      </w:r>
      <w:r w:rsidRPr="00DD0998">
        <w:rPr>
          <w:sz w:val="28"/>
          <w:szCs w:val="28"/>
        </w:rPr>
        <w:t xml:space="preserve"> сельсовета.</w:t>
      </w:r>
    </w:p>
    <w:p w14:paraId="3AC93CC6" w14:textId="77777777" w:rsidR="00F41212" w:rsidRPr="00DD0998" w:rsidRDefault="00F41212" w:rsidP="00F41212">
      <w:pPr>
        <w:jc w:val="center"/>
        <w:outlineLvl w:val="1"/>
        <w:rPr>
          <w:b/>
          <w:sz w:val="28"/>
          <w:szCs w:val="28"/>
        </w:rPr>
      </w:pPr>
      <w:r w:rsidRPr="00DD0998">
        <w:rPr>
          <w:b/>
          <w:sz w:val="28"/>
          <w:szCs w:val="28"/>
        </w:rPr>
        <w:t>IV. Порядок и формы контроля</w:t>
      </w:r>
    </w:p>
    <w:p w14:paraId="552D4F4C" w14:textId="77777777" w:rsidR="00F41212" w:rsidRDefault="00F41212" w:rsidP="00F41212">
      <w:pPr>
        <w:jc w:val="center"/>
        <w:rPr>
          <w:b/>
          <w:sz w:val="28"/>
          <w:szCs w:val="28"/>
        </w:rPr>
      </w:pPr>
      <w:r w:rsidRPr="00DD0998">
        <w:rPr>
          <w:b/>
          <w:sz w:val="28"/>
          <w:szCs w:val="28"/>
        </w:rPr>
        <w:t>за предоставлением муниципальной услуги</w:t>
      </w:r>
    </w:p>
    <w:p w14:paraId="4647E882" w14:textId="77777777" w:rsidR="00F41212" w:rsidRPr="00DD0998" w:rsidRDefault="00F41212" w:rsidP="00F41212">
      <w:pPr>
        <w:jc w:val="center"/>
        <w:rPr>
          <w:sz w:val="28"/>
          <w:szCs w:val="28"/>
        </w:rPr>
      </w:pPr>
    </w:p>
    <w:p w14:paraId="4FAF8B28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 xml:space="preserve">52.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Администрации </w:t>
      </w:r>
      <w:r>
        <w:rPr>
          <w:sz w:val="28"/>
          <w:szCs w:val="28"/>
        </w:rPr>
        <w:t xml:space="preserve"> Солоновского</w:t>
      </w:r>
      <w:r w:rsidRPr="00DD0998">
        <w:rPr>
          <w:sz w:val="28"/>
          <w:szCs w:val="28"/>
        </w:rPr>
        <w:t xml:space="preserve"> сельсовета.</w:t>
      </w:r>
    </w:p>
    <w:p w14:paraId="1C7A65C2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53. Текущий контроль осуществляется путем проведения проверок соблюдения и исполнения секретарем жилищной комиссии положений Административного регламента, иных нормативных правовых актов Российской Федерации, субъекта Российской Федерации, органа местного самоуправления, регулирующих правоотношения в данной сфере.</w:t>
      </w:r>
    </w:p>
    <w:p w14:paraId="1E9E905B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54. Периодичность осуществления текущего контроля устанавливается главой Администрации сельсовета.</w:t>
      </w:r>
    </w:p>
    <w:p w14:paraId="4414B479" w14:textId="77777777" w:rsidR="00F41212" w:rsidRPr="00DD0998" w:rsidRDefault="00F41212" w:rsidP="00F4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998">
        <w:rPr>
          <w:sz w:val="28"/>
          <w:szCs w:val="28"/>
        </w:rPr>
        <w:t>55.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получателей муниципальной услуги, содержащие жалобы на решения, действия (бездействие) специалистов сельсовета.</w:t>
      </w:r>
    </w:p>
    <w:p w14:paraId="695C4F62" w14:textId="77777777" w:rsidR="00F41212" w:rsidRPr="00DD0998" w:rsidRDefault="00F41212" w:rsidP="00F41212">
      <w:pPr>
        <w:jc w:val="center"/>
        <w:rPr>
          <w:sz w:val="28"/>
          <w:szCs w:val="28"/>
        </w:rPr>
      </w:pPr>
    </w:p>
    <w:p w14:paraId="155E631B" w14:textId="77777777" w:rsidR="00F41212" w:rsidRDefault="00F41212" w:rsidP="00F412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0CC9FD" w14:textId="77777777" w:rsidR="00F41212" w:rsidRPr="00A44986" w:rsidRDefault="00F41212" w:rsidP="00F41212">
      <w:pPr>
        <w:ind w:firstLine="900"/>
        <w:jc w:val="both"/>
        <w:rPr>
          <w:b/>
          <w:sz w:val="28"/>
          <w:szCs w:val="28"/>
        </w:rPr>
      </w:pPr>
      <w:r w:rsidRPr="00A44986">
        <w:rPr>
          <w:b/>
          <w:bCs/>
          <w:sz w:val="28"/>
          <w:szCs w:val="28"/>
          <w:lang w:val="en-US"/>
        </w:rPr>
        <w:t>V</w:t>
      </w:r>
      <w:r w:rsidRPr="00A44986">
        <w:rPr>
          <w:b/>
          <w:bCs/>
          <w:sz w:val="28"/>
          <w:szCs w:val="28"/>
        </w:rPr>
        <w:t>. Досудебный (внесудебный) порядок обжалования решений</w:t>
      </w:r>
    </w:p>
    <w:p w14:paraId="42ADDE2E" w14:textId="77777777" w:rsidR="00F41212" w:rsidRPr="00A44986" w:rsidRDefault="00F41212" w:rsidP="00F41212">
      <w:pPr>
        <w:autoSpaceDE w:val="0"/>
        <w:autoSpaceDN w:val="0"/>
        <w:adjustRightInd w:val="0"/>
        <w:ind w:firstLine="900"/>
        <w:jc w:val="center"/>
        <w:rPr>
          <w:b/>
          <w:bCs/>
          <w:sz w:val="28"/>
          <w:szCs w:val="28"/>
        </w:rPr>
      </w:pPr>
      <w:r w:rsidRPr="00A44986">
        <w:rPr>
          <w:b/>
          <w:bCs/>
          <w:sz w:val="28"/>
          <w:szCs w:val="28"/>
        </w:rPr>
        <w:t>и действий (бездействия) органа, предоставляющего</w:t>
      </w:r>
    </w:p>
    <w:p w14:paraId="23315A70" w14:textId="77777777" w:rsidR="00F41212" w:rsidRPr="00A44986" w:rsidRDefault="00F41212" w:rsidP="00F41212">
      <w:pPr>
        <w:autoSpaceDE w:val="0"/>
        <w:autoSpaceDN w:val="0"/>
        <w:adjustRightInd w:val="0"/>
        <w:ind w:firstLine="900"/>
        <w:jc w:val="center"/>
        <w:rPr>
          <w:b/>
          <w:bCs/>
          <w:sz w:val="28"/>
          <w:szCs w:val="28"/>
        </w:rPr>
      </w:pPr>
      <w:r w:rsidRPr="00A44986">
        <w:rPr>
          <w:b/>
          <w:bCs/>
          <w:sz w:val="28"/>
          <w:szCs w:val="28"/>
        </w:rPr>
        <w:t>муниципальную услугу, а также муниципальных служащих,</w:t>
      </w:r>
    </w:p>
    <w:p w14:paraId="3767385B" w14:textId="77777777" w:rsidR="00F41212" w:rsidRPr="00A44986" w:rsidRDefault="00F41212" w:rsidP="00F41212">
      <w:pPr>
        <w:autoSpaceDE w:val="0"/>
        <w:autoSpaceDN w:val="0"/>
        <w:adjustRightInd w:val="0"/>
        <w:ind w:firstLine="900"/>
        <w:jc w:val="center"/>
        <w:rPr>
          <w:b/>
          <w:bCs/>
          <w:sz w:val="28"/>
          <w:szCs w:val="28"/>
        </w:rPr>
      </w:pPr>
      <w:r w:rsidRPr="00A44986">
        <w:rPr>
          <w:b/>
          <w:bCs/>
          <w:sz w:val="28"/>
          <w:szCs w:val="28"/>
        </w:rPr>
        <w:t>участвующих в предоставлении муниципальной услуги</w:t>
      </w:r>
    </w:p>
    <w:p w14:paraId="0DE9C158" w14:textId="77777777" w:rsidR="00F41212" w:rsidRPr="00C27B4E" w:rsidRDefault="00F41212" w:rsidP="00F41212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</w:p>
    <w:p w14:paraId="5BAB0EFB" w14:textId="77777777" w:rsidR="00F41212" w:rsidRPr="00C27B4E" w:rsidRDefault="00F41212" w:rsidP="00F41212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56.</w:t>
      </w:r>
      <w:r w:rsidRPr="00C27B4E">
        <w:rPr>
          <w:bCs/>
          <w:sz w:val="28"/>
          <w:szCs w:val="28"/>
        </w:rPr>
        <w:t xml:space="preserve"> Заявитель имеет право на обжалование действий (бездействия) и решений, осуществляемых (принятых) в ходе исполнения муниципальной услуги.</w:t>
      </w:r>
    </w:p>
    <w:p w14:paraId="4C6A8DFF" w14:textId="77777777" w:rsidR="00F41212" w:rsidRPr="00C27B4E" w:rsidRDefault="00F41212" w:rsidP="00F41212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57.</w:t>
      </w:r>
      <w:r w:rsidRPr="00C27B4E">
        <w:rPr>
          <w:bCs/>
          <w:sz w:val="28"/>
          <w:szCs w:val="28"/>
        </w:rPr>
        <w:t xml:space="preserve"> Основанием для начала досудебного (внесудебного) обжалования является поступление в Администрацию </w:t>
      </w:r>
      <w:r>
        <w:rPr>
          <w:bCs/>
          <w:sz w:val="28"/>
          <w:szCs w:val="28"/>
        </w:rPr>
        <w:t>Солоновского</w:t>
      </w:r>
      <w:r w:rsidRPr="00C27B4E">
        <w:rPr>
          <w:bCs/>
          <w:sz w:val="28"/>
          <w:szCs w:val="28"/>
        </w:rPr>
        <w:t xml:space="preserve"> сельсовета Новичихинского района Алтайского края жалобы на действия (бездействие) и решения, осуществленные (принятые) в ходе исполнения муниципальной услуги.</w:t>
      </w:r>
    </w:p>
    <w:p w14:paraId="2ED64F2C" w14:textId="77777777" w:rsidR="00F41212" w:rsidRPr="00C27B4E" w:rsidRDefault="00F41212" w:rsidP="00F41212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58.</w:t>
      </w:r>
      <w:r w:rsidRPr="00C27B4E">
        <w:rPr>
          <w:bCs/>
          <w:sz w:val="28"/>
          <w:szCs w:val="28"/>
        </w:rPr>
        <w:t xml:space="preserve"> Жалоба может быть подана по адресам, указанным в</w:t>
      </w:r>
      <w:r w:rsidRPr="00052B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п.п. 8, 9  Раздела</w:t>
      </w:r>
      <w:r w:rsidRPr="00C27B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</w:t>
      </w:r>
      <w:r w:rsidRPr="00C27B4E">
        <w:rPr>
          <w:bCs/>
          <w:sz w:val="28"/>
          <w:szCs w:val="28"/>
        </w:rPr>
        <w:t>настоящего Административного регламента, в форме письменного, электронного, устного обращения непосредственно к секретарю Администрации поселения, главе Администрации поселения.</w:t>
      </w:r>
    </w:p>
    <w:p w14:paraId="6EA81529" w14:textId="77777777" w:rsidR="00F41212" w:rsidRPr="00C27B4E" w:rsidRDefault="00F41212" w:rsidP="00F41212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C27B4E">
        <w:rPr>
          <w:bCs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4140BF5B" w14:textId="77777777" w:rsidR="00F41212" w:rsidRPr="00C27B4E" w:rsidRDefault="00F41212" w:rsidP="00F41212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59</w:t>
      </w:r>
      <w:r w:rsidRPr="00C27B4E">
        <w:rPr>
          <w:bCs/>
          <w:sz w:val="28"/>
          <w:szCs w:val="28"/>
        </w:rPr>
        <w:t>. Жалоба должна содержать:</w:t>
      </w:r>
    </w:p>
    <w:p w14:paraId="6BF9CA77" w14:textId="77777777" w:rsidR="00F41212" w:rsidRPr="00C27B4E" w:rsidRDefault="00F41212" w:rsidP="00F41212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C27B4E">
        <w:rPr>
          <w:bCs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68D93136" w14:textId="77777777" w:rsidR="00F41212" w:rsidRPr="00C27B4E" w:rsidRDefault="00F41212" w:rsidP="00F41212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C27B4E">
        <w:rPr>
          <w:b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F41D9BA" w14:textId="77777777" w:rsidR="00F41212" w:rsidRPr="00C27B4E" w:rsidRDefault="00F41212" w:rsidP="00F41212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C27B4E">
        <w:rPr>
          <w:b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4C4AB11A" w14:textId="77777777" w:rsidR="00F41212" w:rsidRPr="00C27B4E" w:rsidRDefault="00F41212" w:rsidP="00F41212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C27B4E">
        <w:rPr>
          <w:bCs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68790816" w14:textId="77777777" w:rsidR="00F41212" w:rsidRPr="00C27B4E" w:rsidRDefault="00F41212" w:rsidP="00F41212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60</w:t>
      </w:r>
      <w:r w:rsidRPr="00C27B4E">
        <w:rPr>
          <w:bCs/>
          <w:sz w:val="28"/>
          <w:szCs w:val="28"/>
        </w:rPr>
        <w:t>. При рассмотрении жалобы должностным лицом органа местного самоуправления заявитель имеет право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14:paraId="06382570" w14:textId="77777777" w:rsidR="00F41212" w:rsidRPr="00C27B4E" w:rsidRDefault="00F41212" w:rsidP="00F41212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61</w:t>
      </w:r>
      <w:r w:rsidRPr="00C27B4E">
        <w:rPr>
          <w:bCs/>
          <w:sz w:val="28"/>
          <w:szCs w:val="28"/>
        </w:rPr>
        <w:t>. Жалоба подлежит рассмотрению должностным лицом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3300ED50" w14:textId="77777777" w:rsidR="00F41212" w:rsidRPr="00C27B4E" w:rsidRDefault="00F41212" w:rsidP="00F41212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62</w:t>
      </w:r>
      <w:r w:rsidRPr="00C27B4E">
        <w:rPr>
          <w:bCs/>
          <w:sz w:val="28"/>
          <w:szCs w:val="28"/>
        </w:rPr>
        <w:t>. Результатом рассмотрения жалобы является принятие решения об удовлетворении жалобы либо решения об отказе в удовлетворении жалобы.</w:t>
      </w:r>
    </w:p>
    <w:p w14:paraId="459CF5AC" w14:textId="77777777" w:rsidR="00F41212" w:rsidRDefault="00F41212" w:rsidP="00F41212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C27B4E">
        <w:rPr>
          <w:bCs/>
          <w:sz w:val="28"/>
          <w:szCs w:val="28"/>
        </w:rPr>
        <w:t xml:space="preserve"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</w:t>
      </w:r>
      <w:r>
        <w:rPr>
          <w:bCs/>
          <w:sz w:val="28"/>
          <w:szCs w:val="28"/>
        </w:rPr>
        <w:t>результатах рассмотрения жалобы.</w:t>
      </w:r>
    </w:p>
    <w:p w14:paraId="318998A2" w14:textId="77777777" w:rsidR="00F41212" w:rsidRDefault="00F41212" w:rsidP="00F4121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14:paraId="06B14DD4" w14:textId="77777777" w:rsidR="00F41212" w:rsidRPr="00DD0998" w:rsidRDefault="00F41212" w:rsidP="00F41212">
      <w:pPr>
        <w:jc w:val="right"/>
        <w:rPr>
          <w:sz w:val="28"/>
          <w:szCs w:val="28"/>
        </w:rPr>
      </w:pPr>
      <w:r w:rsidRPr="00DD0998">
        <w:rPr>
          <w:sz w:val="28"/>
          <w:szCs w:val="28"/>
        </w:rPr>
        <w:t>Приложение 1</w:t>
      </w:r>
    </w:p>
    <w:p w14:paraId="5B0382B9" w14:textId="77777777" w:rsidR="00F41212" w:rsidRPr="00DD0998" w:rsidRDefault="00F41212" w:rsidP="00F41212">
      <w:pPr>
        <w:jc w:val="right"/>
        <w:rPr>
          <w:sz w:val="28"/>
          <w:szCs w:val="28"/>
        </w:rPr>
      </w:pPr>
      <w:r w:rsidRPr="00DD0998">
        <w:rPr>
          <w:sz w:val="28"/>
          <w:szCs w:val="28"/>
        </w:rPr>
        <w:t>к Административному регламенту</w:t>
      </w:r>
    </w:p>
    <w:p w14:paraId="30BAE2B4" w14:textId="77777777" w:rsidR="00F41212" w:rsidRPr="00DD0998" w:rsidRDefault="00F41212" w:rsidP="00F41212">
      <w:pPr>
        <w:jc w:val="right"/>
        <w:rPr>
          <w:sz w:val="28"/>
          <w:szCs w:val="28"/>
        </w:rPr>
      </w:pPr>
      <w:r w:rsidRPr="00DD0998">
        <w:rPr>
          <w:sz w:val="28"/>
          <w:szCs w:val="28"/>
        </w:rPr>
        <w:t xml:space="preserve">«Прием заявлений, документов, а также </w:t>
      </w:r>
    </w:p>
    <w:p w14:paraId="0C97D1A9" w14:textId="77777777" w:rsidR="00F41212" w:rsidRPr="00DD0998" w:rsidRDefault="00F41212" w:rsidP="00F41212">
      <w:pPr>
        <w:jc w:val="right"/>
        <w:rPr>
          <w:sz w:val="28"/>
          <w:szCs w:val="28"/>
        </w:rPr>
      </w:pPr>
      <w:r w:rsidRPr="00DD0998">
        <w:rPr>
          <w:sz w:val="28"/>
          <w:szCs w:val="28"/>
        </w:rPr>
        <w:t>постановка граждан на учет в качестве</w:t>
      </w:r>
    </w:p>
    <w:p w14:paraId="3752F1B3" w14:textId="77777777" w:rsidR="00F41212" w:rsidRPr="00DD0998" w:rsidRDefault="00F41212" w:rsidP="00F41212">
      <w:pPr>
        <w:jc w:val="right"/>
        <w:rPr>
          <w:sz w:val="28"/>
          <w:szCs w:val="28"/>
        </w:rPr>
      </w:pPr>
      <w:r w:rsidRPr="00DD0998">
        <w:rPr>
          <w:sz w:val="28"/>
          <w:szCs w:val="28"/>
        </w:rPr>
        <w:t xml:space="preserve"> нуждающихся в жилых помещениях»</w:t>
      </w:r>
    </w:p>
    <w:p w14:paraId="040F2770" w14:textId="77777777" w:rsidR="00F41212" w:rsidRPr="00DD0998" w:rsidRDefault="00F41212" w:rsidP="00F41212">
      <w:pPr>
        <w:jc w:val="right"/>
        <w:rPr>
          <w:sz w:val="28"/>
          <w:szCs w:val="28"/>
        </w:rPr>
      </w:pPr>
    </w:p>
    <w:p w14:paraId="5468AB22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14:paraId="4E7A2113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                          (руководителю органа местного самоуправления,</w:t>
      </w:r>
    </w:p>
    <w:p w14:paraId="3E53BB0E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                            осуществляющего принятие на учет граждан</w:t>
      </w:r>
    </w:p>
    <w:p w14:paraId="2D3BEA2B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                           в качестве нуждающихся в жилых помещениях)</w:t>
      </w:r>
    </w:p>
    <w:p w14:paraId="6E93448B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                          от __________________________________________</w:t>
      </w:r>
    </w:p>
    <w:p w14:paraId="22B968EE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                                             (Ф.И.О.)</w:t>
      </w:r>
    </w:p>
    <w:p w14:paraId="3DFB439C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____________________________________________,</w:t>
      </w:r>
    </w:p>
    <w:p w14:paraId="6B5D86A5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                          проживающего(ей) по адресу: _________________</w:t>
      </w:r>
    </w:p>
    <w:p w14:paraId="7E035303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____________________________________________,</w:t>
      </w:r>
    </w:p>
    <w:p w14:paraId="609489A8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                          паспорт _____________________________________</w:t>
      </w:r>
    </w:p>
    <w:p w14:paraId="3D71DDB4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                                    (серия, номер, кем и когда выдан)</w:t>
      </w:r>
    </w:p>
    <w:p w14:paraId="54531CE7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14:paraId="1388B3F2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E6BFF36" w14:textId="77777777" w:rsidR="00F41212" w:rsidRPr="00DD0998" w:rsidRDefault="00F41212" w:rsidP="00F4121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99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102AB295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111AA43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Прошу  Вас  принять  меня  на  учет  в  качестве  нуждающегося  в жилом</w:t>
      </w:r>
    </w:p>
    <w:p w14:paraId="2DBDA5A8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>помещении, предоставляемом по договору социального найма, в связи с</w:t>
      </w:r>
    </w:p>
    <w:p w14:paraId="5F88E549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1D117C2" w14:textId="77777777" w:rsidR="00F41212" w:rsidRPr="00706B7B" w:rsidRDefault="00F41212" w:rsidP="00F41212">
      <w:pPr>
        <w:pStyle w:val="ConsPlusNonformat"/>
        <w:widowControl/>
        <w:rPr>
          <w:rFonts w:ascii="Times New Roman" w:hAnsi="Times New Roman" w:cs="Times New Roman"/>
        </w:rPr>
      </w:pPr>
      <w:r w:rsidRPr="00706B7B">
        <w:rPr>
          <w:rFonts w:ascii="Times New Roman" w:hAnsi="Times New Roman" w:cs="Times New Roman"/>
        </w:rPr>
        <w:t xml:space="preserve">    (указать причину: отсутствие жилого помещения; обеспеченность общей</w:t>
      </w:r>
    </w:p>
    <w:p w14:paraId="6D893914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45F98AB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270C13F" w14:textId="77777777" w:rsidR="00F41212" w:rsidRPr="00706B7B" w:rsidRDefault="00F41212" w:rsidP="00F41212">
      <w:pPr>
        <w:pStyle w:val="ConsPlusNonformat"/>
        <w:widowControl/>
        <w:rPr>
          <w:rFonts w:ascii="Times New Roman" w:hAnsi="Times New Roman" w:cs="Times New Roman"/>
        </w:rPr>
      </w:pPr>
      <w:r w:rsidRPr="00706B7B">
        <w:rPr>
          <w:rFonts w:ascii="Times New Roman" w:hAnsi="Times New Roman" w:cs="Times New Roman"/>
        </w:rPr>
        <w:t xml:space="preserve">   площадью жилого помещения на одного члена семьи менее учетной нормы;</w:t>
      </w:r>
    </w:p>
    <w:p w14:paraId="5AB261A8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85946B9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63FACEC4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</w:t>
      </w:r>
      <w:r w:rsidRPr="00706B7B">
        <w:rPr>
          <w:rFonts w:ascii="Times New Roman" w:hAnsi="Times New Roman" w:cs="Times New Roman"/>
        </w:rPr>
        <w:t>проживание в помещении, не отвечающем установленным для жилых помещений  требованиям</w:t>
      </w:r>
      <w:r w:rsidRPr="00DD0998">
        <w:rPr>
          <w:rFonts w:ascii="Times New Roman" w:hAnsi="Times New Roman" w:cs="Times New Roman"/>
          <w:sz w:val="28"/>
          <w:szCs w:val="28"/>
        </w:rPr>
        <w:t>;</w:t>
      </w:r>
    </w:p>
    <w:p w14:paraId="27DB31D0" w14:textId="77777777" w:rsidR="00F41212" w:rsidRPr="00706B7B" w:rsidRDefault="00F41212" w:rsidP="00F41212">
      <w:pPr>
        <w:pStyle w:val="ConsPlusNonformat"/>
        <w:widowControl/>
        <w:rPr>
          <w:rFonts w:ascii="Times New Roman" w:hAnsi="Times New Roman" w:cs="Times New Roman"/>
        </w:rPr>
      </w:pPr>
      <w:r w:rsidRPr="00DD099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DD099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6B7B">
        <w:rPr>
          <w:rFonts w:ascii="Times New Roman" w:hAnsi="Times New Roman" w:cs="Times New Roman"/>
        </w:rPr>
        <w:t>проживание в жилом помещении, занятом несколькими семьями,</w:t>
      </w:r>
      <w:r>
        <w:rPr>
          <w:rFonts w:ascii="Times New Roman" w:hAnsi="Times New Roman" w:cs="Times New Roman"/>
        </w:rPr>
        <w:t xml:space="preserve"> </w:t>
      </w:r>
      <w:r w:rsidRPr="00706B7B">
        <w:rPr>
          <w:rFonts w:ascii="Times New Roman" w:hAnsi="Times New Roman" w:cs="Times New Roman"/>
        </w:rPr>
        <w:t xml:space="preserve">  в одной из которых имеется гражданин, страдающий тяжелой формой        заболевания, при которой совместное проживание невозможно)</w:t>
      </w:r>
    </w:p>
    <w:p w14:paraId="1F12AEAA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AC368C8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Состав моей семьи _________ человек:</w:t>
      </w:r>
    </w:p>
    <w:p w14:paraId="25977CE7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1. Заявитель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3F9F5EE5" w14:textId="77777777" w:rsidR="00F41212" w:rsidRPr="00CA66E2" w:rsidRDefault="00F41212" w:rsidP="00F4121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A66E2">
        <w:rPr>
          <w:rFonts w:ascii="Times New Roman" w:hAnsi="Times New Roman" w:cs="Times New Roman"/>
        </w:rPr>
        <w:t>(Ф.И.О., число, месяц, год рождения)</w:t>
      </w:r>
    </w:p>
    <w:p w14:paraId="60083AC6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6C3B7FD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2. Супруг(а)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0D763AA2" w14:textId="77777777" w:rsidR="00F41212" w:rsidRPr="00CA66E2" w:rsidRDefault="00F41212" w:rsidP="00F4121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A66E2">
        <w:rPr>
          <w:rFonts w:ascii="Times New Roman" w:hAnsi="Times New Roman" w:cs="Times New Roman"/>
        </w:rPr>
        <w:t>(Ф.И.О., число, месяц, год рождения)</w:t>
      </w:r>
    </w:p>
    <w:p w14:paraId="0BB4048A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41ED1A4" w14:textId="77777777" w:rsidR="00F41212" w:rsidRPr="00CA66E2" w:rsidRDefault="00F41212" w:rsidP="00F4121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D0998">
        <w:rPr>
          <w:rFonts w:ascii="Times New Roman" w:hAnsi="Times New Roman" w:cs="Times New Roman"/>
          <w:sz w:val="28"/>
          <w:szCs w:val="28"/>
        </w:rPr>
        <w:t>3.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CA66E2">
        <w:rPr>
          <w:rFonts w:ascii="Times New Roman" w:hAnsi="Times New Roman" w:cs="Times New Roman"/>
        </w:rPr>
        <w:t xml:space="preserve">           (родственные отношения, Ф.И.О., число, месяц, год рождения)</w:t>
      </w:r>
    </w:p>
    <w:p w14:paraId="7D5D3A32" w14:textId="77777777" w:rsidR="00F41212" w:rsidRPr="00CA66E2" w:rsidRDefault="00F41212" w:rsidP="00F4121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D0998">
        <w:rPr>
          <w:rFonts w:ascii="Times New Roman" w:hAnsi="Times New Roman" w:cs="Times New Roman"/>
          <w:sz w:val="28"/>
          <w:szCs w:val="28"/>
        </w:rPr>
        <w:t>4.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DD099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66E2">
        <w:rPr>
          <w:rFonts w:ascii="Times New Roman" w:hAnsi="Times New Roman" w:cs="Times New Roman"/>
        </w:rPr>
        <w:t>(родственные отношения, Ф.И.О., число, месяц, год рождения)</w:t>
      </w:r>
    </w:p>
    <w:p w14:paraId="7C8E8426" w14:textId="77777777" w:rsidR="00F41212" w:rsidRPr="00CA66E2" w:rsidRDefault="00F41212" w:rsidP="00F41212">
      <w:pPr>
        <w:pStyle w:val="ConsPlusNonformat"/>
        <w:widowControl/>
        <w:rPr>
          <w:rFonts w:ascii="Times New Roman" w:hAnsi="Times New Roman" w:cs="Times New Roman"/>
        </w:rPr>
      </w:pPr>
    </w:p>
    <w:p w14:paraId="0270ACE8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К заявлению прилагаются документы:</w:t>
      </w:r>
    </w:p>
    <w:p w14:paraId="37A5E094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lastRenderedPageBreak/>
        <w:t xml:space="preserve">    1.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71A54C41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2.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D6B5D2F" w14:textId="77777777" w:rsidR="00F41212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3.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AE2D2C7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_______________________________________________________________</w:t>
      </w:r>
    </w:p>
    <w:p w14:paraId="7ABCFC1F" w14:textId="77777777" w:rsidR="00F41212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_______________________________________________________________</w:t>
      </w:r>
    </w:p>
    <w:p w14:paraId="3F213DAD" w14:textId="77777777" w:rsidR="00F41212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947FEF8" w14:textId="77777777" w:rsidR="00F41212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A0D6A3A" w14:textId="77777777" w:rsidR="00F41212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FB10FE8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6BC1324" w14:textId="77777777" w:rsidR="00F41212" w:rsidRPr="00DD0998" w:rsidRDefault="00F41212" w:rsidP="00F412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D0998">
        <w:rPr>
          <w:rFonts w:ascii="Times New Roman" w:hAnsi="Times New Roman" w:cs="Times New Roman"/>
          <w:sz w:val="28"/>
          <w:szCs w:val="28"/>
        </w:rPr>
        <w:t>Об  изменении  места  жительства, состава семьи, семейного положения, а</w:t>
      </w:r>
    </w:p>
    <w:p w14:paraId="08374072" w14:textId="77777777" w:rsidR="00F41212" w:rsidRPr="00DD0998" w:rsidRDefault="00F41212" w:rsidP="00F412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>также в случае улучшения жилищных условий, когда норма общей площади 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998">
        <w:rPr>
          <w:rFonts w:ascii="Times New Roman" w:hAnsi="Times New Roman" w:cs="Times New Roman"/>
          <w:sz w:val="28"/>
          <w:szCs w:val="28"/>
        </w:rPr>
        <w:t>помещения  на  одного  члена семьи станет равной норме предоставления жилых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998">
        <w:rPr>
          <w:rFonts w:ascii="Times New Roman" w:hAnsi="Times New Roman" w:cs="Times New Roman"/>
          <w:sz w:val="28"/>
          <w:szCs w:val="28"/>
        </w:rPr>
        <w:t>помещений   по   договору  социального  найма  или  превысит  ее,  или 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998">
        <w:rPr>
          <w:rFonts w:ascii="Times New Roman" w:hAnsi="Times New Roman" w:cs="Times New Roman"/>
          <w:sz w:val="28"/>
          <w:szCs w:val="28"/>
        </w:rPr>
        <w:t>возникновении   других   обстоятельств,   при   которых   необходимость 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998">
        <w:rPr>
          <w:rFonts w:ascii="Times New Roman" w:hAnsi="Times New Roman" w:cs="Times New Roman"/>
          <w:sz w:val="28"/>
          <w:szCs w:val="28"/>
        </w:rPr>
        <w:t>предоставлении  жилого  помещения  отпадет,  обязуюсь  проинформировать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998">
        <w:rPr>
          <w:rFonts w:ascii="Times New Roman" w:hAnsi="Times New Roman" w:cs="Times New Roman"/>
          <w:sz w:val="28"/>
          <w:szCs w:val="28"/>
        </w:rPr>
        <w:t>позднее 30 рабочих дней со дня возникновения таких изменений.</w:t>
      </w:r>
    </w:p>
    <w:p w14:paraId="4AB00C43" w14:textId="77777777" w:rsidR="00F41212" w:rsidRPr="00DD0998" w:rsidRDefault="00F41212" w:rsidP="00F412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ED33EAE" w14:textId="77777777" w:rsidR="00F41212" w:rsidRPr="00DD0998" w:rsidRDefault="00F41212" w:rsidP="00F412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91878F8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Подписи совершеннолетних членов семьи:</w:t>
      </w:r>
    </w:p>
    <w:p w14:paraId="6AE5A12D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6652872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_______________ (И.О. Фамилия)           _______________ (И.О. Фамилия)</w:t>
      </w:r>
    </w:p>
    <w:p w14:paraId="71CD62DF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_______________ (И.О. Фамилия)           _______________ (И.О. Фамилия)</w:t>
      </w:r>
    </w:p>
    <w:p w14:paraId="6F56ED76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4E0A9CC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"____" _____________ 20__ г.            Подпись заявителя _____________</w:t>
      </w:r>
    </w:p>
    <w:p w14:paraId="69DEE088" w14:textId="77777777" w:rsidR="00F41212" w:rsidRPr="00DD0998" w:rsidRDefault="00F41212" w:rsidP="00F41212">
      <w:pPr>
        <w:jc w:val="right"/>
        <w:rPr>
          <w:sz w:val="28"/>
          <w:szCs w:val="28"/>
        </w:rPr>
      </w:pPr>
    </w:p>
    <w:p w14:paraId="2658B120" w14:textId="77777777" w:rsidR="00F41212" w:rsidRPr="00DD0998" w:rsidRDefault="00F41212" w:rsidP="00F41212">
      <w:pPr>
        <w:jc w:val="right"/>
        <w:rPr>
          <w:sz w:val="28"/>
          <w:szCs w:val="28"/>
        </w:rPr>
      </w:pPr>
    </w:p>
    <w:p w14:paraId="338FEBCC" w14:textId="77777777" w:rsidR="00F41212" w:rsidRPr="00DD0998" w:rsidRDefault="00F41212" w:rsidP="00F41212">
      <w:pPr>
        <w:jc w:val="right"/>
        <w:rPr>
          <w:sz w:val="28"/>
          <w:szCs w:val="28"/>
        </w:rPr>
      </w:pPr>
    </w:p>
    <w:p w14:paraId="3355BC6A" w14:textId="77777777" w:rsidR="00F41212" w:rsidRDefault="00F41212" w:rsidP="00F41212">
      <w:pPr>
        <w:jc w:val="right"/>
        <w:outlineLvl w:val="1"/>
        <w:rPr>
          <w:sz w:val="28"/>
          <w:szCs w:val="28"/>
        </w:rPr>
      </w:pPr>
    </w:p>
    <w:p w14:paraId="7B29F709" w14:textId="77777777" w:rsidR="00F41212" w:rsidRDefault="00F41212" w:rsidP="00F41212">
      <w:pPr>
        <w:jc w:val="right"/>
        <w:outlineLvl w:val="1"/>
        <w:rPr>
          <w:sz w:val="28"/>
          <w:szCs w:val="28"/>
        </w:rPr>
      </w:pPr>
    </w:p>
    <w:p w14:paraId="13F70DE2" w14:textId="77777777" w:rsidR="00F41212" w:rsidRDefault="00F41212" w:rsidP="00F41212">
      <w:pPr>
        <w:jc w:val="right"/>
        <w:outlineLvl w:val="1"/>
        <w:rPr>
          <w:sz w:val="28"/>
          <w:szCs w:val="28"/>
        </w:rPr>
      </w:pPr>
    </w:p>
    <w:p w14:paraId="07DC4317" w14:textId="77777777" w:rsidR="00F41212" w:rsidRDefault="00F41212" w:rsidP="00F41212">
      <w:pPr>
        <w:jc w:val="right"/>
        <w:outlineLvl w:val="1"/>
        <w:rPr>
          <w:sz w:val="28"/>
          <w:szCs w:val="28"/>
        </w:rPr>
      </w:pPr>
    </w:p>
    <w:p w14:paraId="28066E5F" w14:textId="77777777" w:rsidR="00F41212" w:rsidRDefault="00F41212" w:rsidP="00F41212">
      <w:pPr>
        <w:jc w:val="right"/>
        <w:outlineLvl w:val="1"/>
        <w:rPr>
          <w:sz w:val="28"/>
          <w:szCs w:val="28"/>
        </w:rPr>
      </w:pPr>
    </w:p>
    <w:p w14:paraId="19C50203" w14:textId="77777777" w:rsidR="00F41212" w:rsidRDefault="00F41212" w:rsidP="00F41212">
      <w:pPr>
        <w:jc w:val="right"/>
        <w:outlineLvl w:val="1"/>
        <w:rPr>
          <w:sz w:val="28"/>
          <w:szCs w:val="28"/>
        </w:rPr>
      </w:pPr>
    </w:p>
    <w:p w14:paraId="35EAFC37" w14:textId="77777777" w:rsidR="00F41212" w:rsidRDefault="00F41212" w:rsidP="00F41212">
      <w:pPr>
        <w:jc w:val="right"/>
        <w:outlineLvl w:val="1"/>
        <w:rPr>
          <w:sz w:val="28"/>
          <w:szCs w:val="28"/>
        </w:rPr>
      </w:pPr>
    </w:p>
    <w:p w14:paraId="12DA9CA1" w14:textId="77777777" w:rsidR="00F41212" w:rsidRDefault="00F41212" w:rsidP="00F41212">
      <w:pPr>
        <w:jc w:val="right"/>
        <w:outlineLvl w:val="1"/>
        <w:rPr>
          <w:sz w:val="28"/>
          <w:szCs w:val="28"/>
        </w:rPr>
      </w:pPr>
    </w:p>
    <w:p w14:paraId="67B78D60" w14:textId="77777777" w:rsidR="00F41212" w:rsidRDefault="00F41212" w:rsidP="00F41212">
      <w:pPr>
        <w:jc w:val="right"/>
        <w:outlineLvl w:val="1"/>
        <w:rPr>
          <w:sz w:val="28"/>
          <w:szCs w:val="28"/>
        </w:rPr>
      </w:pPr>
    </w:p>
    <w:p w14:paraId="07B78142" w14:textId="77777777" w:rsidR="00F41212" w:rsidRDefault="00F41212" w:rsidP="00F41212">
      <w:pPr>
        <w:jc w:val="right"/>
        <w:outlineLvl w:val="1"/>
        <w:rPr>
          <w:sz w:val="28"/>
          <w:szCs w:val="28"/>
        </w:rPr>
      </w:pPr>
    </w:p>
    <w:p w14:paraId="25E66B3D" w14:textId="77777777" w:rsidR="00F41212" w:rsidRDefault="00F41212" w:rsidP="00F41212">
      <w:pPr>
        <w:jc w:val="right"/>
        <w:outlineLvl w:val="1"/>
        <w:rPr>
          <w:sz w:val="28"/>
          <w:szCs w:val="28"/>
        </w:rPr>
      </w:pPr>
    </w:p>
    <w:p w14:paraId="13ACC7B9" w14:textId="77777777" w:rsidR="00F41212" w:rsidRDefault="00F41212" w:rsidP="00F41212">
      <w:pPr>
        <w:jc w:val="right"/>
        <w:outlineLvl w:val="1"/>
        <w:rPr>
          <w:sz w:val="28"/>
          <w:szCs w:val="28"/>
        </w:rPr>
      </w:pPr>
    </w:p>
    <w:p w14:paraId="6676BF66" w14:textId="77777777" w:rsidR="00F41212" w:rsidRDefault="00F41212" w:rsidP="00F41212">
      <w:pPr>
        <w:jc w:val="right"/>
        <w:outlineLvl w:val="1"/>
        <w:rPr>
          <w:sz w:val="28"/>
          <w:szCs w:val="28"/>
        </w:rPr>
      </w:pPr>
    </w:p>
    <w:p w14:paraId="749998EC" w14:textId="77777777" w:rsidR="00F41212" w:rsidRDefault="00F41212" w:rsidP="00F41212">
      <w:pPr>
        <w:jc w:val="right"/>
        <w:outlineLvl w:val="1"/>
        <w:rPr>
          <w:sz w:val="28"/>
          <w:szCs w:val="28"/>
        </w:rPr>
      </w:pPr>
    </w:p>
    <w:p w14:paraId="438C9304" w14:textId="77777777" w:rsidR="00F41212" w:rsidRDefault="00F41212" w:rsidP="00F41212">
      <w:pPr>
        <w:jc w:val="right"/>
        <w:outlineLvl w:val="1"/>
        <w:rPr>
          <w:sz w:val="28"/>
          <w:szCs w:val="28"/>
        </w:rPr>
      </w:pPr>
    </w:p>
    <w:p w14:paraId="02F0CEE8" w14:textId="77777777" w:rsidR="00F41212" w:rsidRDefault="00F41212" w:rsidP="00F41212">
      <w:pPr>
        <w:jc w:val="right"/>
        <w:outlineLvl w:val="1"/>
        <w:rPr>
          <w:sz w:val="28"/>
          <w:szCs w:val="28"/>
        </w:rPr>
      </w:pPr>
    </w:p>
    <w:p w14:paraId="6B3E5493" w14:textId="77777777" w:rsidR="00F41212" w:rsidRPr="00DD0998" w:rsidRDefault="00F41212" w:rsidP="00F41212">
      <w:pPr>
        <w:jc w:val="right"/>
        <w:outlineLvl w:val="1"/>
        <w:rPr>
          <w:sz w:val="28"/>
          <w:szCs w:val="28"/>
        </w:rPr>
      </w:pPr>
      <w:r w:rsidRPr="00DD0998">
        <w:rPr>
          <w:sz w:val="28"/>
          <w:szCs w:val="28"/>
        </w:rPr>
        <w:t>Приложение 2</w:t>
      </w:r>
    </w:p>
    <w:p w14:paraId="513F7162" w14:textId="77777777" w:rsidR="00F41212" w:rsidRPr="00DD0998" w:rsidRDefault="00F41212" w:rsidP="00F41212">
      <w:pPr>
        <w:jc w:val="right"/>
        <w:rPr>
          <w:sz w:val="28"/>
          <w:szCs w:val="28"/>
        </w:rPr>
      </w:pPr>
      <w:r w:rsidRPr="00DD0998">
        <w:rPr>
          <w:sz w:val="28"/>
          <w:szCs w:val="28"/>
        </w:rPr>
        <w:t>к Административному регламенту</w:t>
      </w:r>
    </w:p>
    <w:p w14:paraId="09ED8F40" w14:textId="77777777" w:rsidR="00F41212" w:rsidRPr="00DD0998" w:rsidRDefault="00F41212" w:rsidP="00F41212">
      <w:pPr>
        <w:jc w:val="right"/>
        <w:rPr>
          <w:sz w:val="28"/>
          <w:szCs w:val="28"/>
        </w:rPr>
      </w:pPr>
      <w:r w:rsidRPr="00DD0998">
        <w:rPr>
          <w:sz w:val="28"/>
          <w:szCs w:val="28"/>
        </w:rPr>
        <w:t xml:space="preserve">«Прием заявлений, документов, </w:t>
      </w:r>
    </w:p>
    <w:p w14:paraId="799D4B22" w14:textId="77777777" w:rsidR="00F41212" w:rsidRPr="00DD0998" w:rsidRDefault="00F41212" w:rsidP="00F41212">
      <w:pPr>
        <w:jc w:val="right"/>
        <w:rPr>
          <w:sz w:val="28"/>
          <w:szCs w:val="28"/>
        </w:rPr>
      </w:pPr>
      <w:r w:rsidRPr="00DD0998">
        <w:rPr>
          <w:sz w:val="28"/>
          <w:szCs w:val="28"/>
        </w:rPr>
        <w:t>а также постановка граждан на учет в качестве</w:t>
      </w:r>
    </w:p>
    <w:p w14:paraId="22586318" w14:textId="77777777" w:rsidR="00F41212" w:rsidRPr="00DD0998" w:rsidRDefault="00F41212" w:rsidP="00F41212">
      <w:pPr>
        <w:jc w:val="right"/>
        <w:rPr>
          <w:sz w:val="28"/>
          <w:szCs w:val="28"/>
        </w:rPr>
      </w:pPr>
      <w:r w:rsidRPr="00DD0998">
        <w:rPr>
          <w:sz w:val="28"/>
          <w:szCs w:val="28"/>
        </w:rPr>
        <w:t xml:space="preserve"> нуждающихся в жилых помещениях»</w:t>
      </w:r>
    </w:p>
    <w:p w14:paraId="33DE606B" w14:textId="77777777" w:rsidR="00F41212" w:rsidRPr="00DD0998" w:rsidRDefault="00F41212" w:rsidP="00F41212">
      <w:pPr>
        <w:jc w:val="both"/>
        <w:rPr>
          <w:sz w:val="28"/>
          <w:szCs w:val="28"/>
        </w:rPr>
      </w:pPr>
    </w:p>
    <w:p w14:paraId="7525B465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                              В _______________________________________</w:t>
      </w:r>
    </w:p>
    <w:p w14:paraId="42868A7E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                                     (наименование органа учета)</w:t>
      </w:r>
    </w:p>
    <w:p w14:paraId="3E7BCABB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E1D424C" w14:textId="77777777" w:rsidR="00F41212" w:rsidRPr="00DD0998" w:rsidRDefault="00F41212" w:rsidP="00F4121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99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338539B3" w14:textId="77777777" w:rsidR="00F41212" w:rsidRPr="00DD0998" w:rsidRDefault="00F41212" w:rsidP="00F4121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998">
        <w:rPr>
          <w:rFonts w:ascii="Times New Roman" w:hAnsi="Times New Roman" w:cs="Times New Roman"/>
          <w:b/>
          <w:sz w:val="28"/>
          <w:szCs w:val="28"/>
        </w:rPr>
        <w:t>о согласии на проверку сведений, содержащихся в документах,</w:t>
      </w:r>
    </w:p>
    <w:p w14:paraId="19034492" w14:textId="77777777" w:rsidR="00F41212" w:rsidRPr="00DD0998" w:rsidRDefault="00F41212" w:rsidP="00F4121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998">
        <w:rPr>
          <w:rFonts w:ascii="Times New Roman" w:hAnsi="Times New Roman" w:cs="Times New Roman"/>
          <w:b/>
          <w:sz w:val="28"/>
          <w:szCs w:val="28"/>
        </w:rPr>
        <w:t>представленных в орган учета</w:t>
      </w:r>
    </w:p>
    <w:p w14:paraId="2D6A65E3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5D38EED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Я,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D0998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01F15A9" w14:textId="77777777" w:rsidR="00F41212" w:rsidRPr="00DE286F" w:rsidRDefault="00F41212" w:rsidP="00F41212">
      <w:pPr>
        <w:pStyle w:val="ConsPlusNonformat"/>
        <w:widowControl/>
        <w:rPr>
          <w:rFonts w:ascii="Times New Roman" w:hAnsi="Times New Roman" w:cs="Times New Roman"/>
        </w:rPr>
      </w:pPr>
      <w:r w:rsidRPr="00DE286F">
        <w:rPr>
          <w:rFonts w:ascii="Times New Roman" w:hAnsi="Times New Roman" w:cs="Times New Roman"/>
        </w:rPr>
        <w:t xml:space="preserve">                  (фамилия, имя, отчество гражданина-заявителя)</w:t>
      </w:r>
    </w:p>
    <w:p w14:paraId="438E95AA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010671C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>Представляющий установленные документы в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Pr="00DD0998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205088EC" w14:textId="77777777" w:rsidR="00F41212" w:rsidRPr="00DE286F" w:rsidRDefault="00F41212" w:rsidP="00F41212">
      <w:pPr>
        <w:pStyle w:val="ConsPlusNonformat"/>
        <w:widowControl/>
        <w:rPr>
          <w:rFonts w:ascii="Times New Roman" w:hAnsi="Times New Roman" w:cs="Times New Roman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E286F">
        <w:rPr>
          <w:rFonts w:ascii="Times New Roman" w:hAnsi="Times New Roman" w:cs="Times New Roman"/>
        </w:rPr>
        <w:t>(наименование органа учета)</w:t>
      </w:r>
    </w:p>
    <w:p w14:paraId="4CA180DA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>в отношении себя,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998">
        <w:rPr>
          <w:rFonts w:ascii="Times New Roman" w:hAnsi="Times New Roman" w:cs="Times New Roman"/>
          <w:sz w:val="28"/>
          <w:szCs w:val="28"/>
        </w:rPr>
        <w:t>членов моей семьи: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AD91118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2471C71F" w14:textId="77777777" w:rsidR="00F41212" w:rsidRPr="001A425C" w:rsidRDefault="00F41212" w:rsidP="00F41212">
      <w:pPr>
        <w:pStyle w:val="ConsPlusNonformat"/>
        <w:widowControl/>
        <w:rPr>
          <w:rFonts w:ascii="Times New Roman" w:hAnsi="Times New Roman" w:cs="Times New Roman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425C">
        <w:rPr>
          <w:rFonts w:ascii="Times New Roman" w:hAnsi="Times New Roman" w:cs="Times New Roman"/>
        </w:rPr>
        <w:t>(указать фамилии, имена, отчества, даты рождения детей)</w:t>
      </w:r>
    </w:p>
    <w:p w14:paraId="3BF0BE6A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1DC5AD4B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>на основании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998">
        <w:rPr>
          <w:rFonts w:ascii="Times New Roman" w:hAnsi="Times New Roman" w:cs="Times New Roman"/>
          <w:sz w:val="28"/>
          <w:szCs w:val="28"/>
        </w:rPr>
        <w:t>и нижеуказанных членов моей семьи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4395E658" w14:textId="77777777" w:rsidR="00F41212" w:rsidRPr="003A4FCF" w:rsidRDefault="00F41212" w:rsidP="00F41212">
      <w:pPr>
        <w:pStyle w:val="ConsPlusNonformat"/>
        <w:widowControl/>
        <w:rPr>
          <w:rFonts w:ascii="Times New Roman" w:hAnsi="Times New Roman" w:cs="Times New Roman"/>
        </w:rPr>
      </w:pPr>
      <w:r w:rsidRPr="00DD09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3A4FCF">
        <w:rPr>
          <w:rFonts w:ascii="Times New Roman" w:hAnsi="Times New Roman" w:cs="Times New Roman"/>
        </w:rPr>
        <w:t xml:space="preserve">             (указать фамилии, имена, отчества, даты рождения   совершеннолетних членов семьи)</w:t>
      </w:r>
    </w:p>
    <w:p w14:paraId="68B29E79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776865D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>на основании доверенности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090D61AD" w14:textId="77777777" w:rsidR="00F41212" w:rsidRPr="00C96E74" w:rsidRDefault="00F41212" w:rsidP="00F41212">
      <w:pPr>
        <w:pStyle w:val="ConsPlusNonformat"/>
        <w:widowControl/>
        <w:rPr>
          <w:rFonts w:ascii="Times New Roman" w:hAnsi="Times New Roman" w:cs="Times New Roman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96E74">
        <w:rPr>
          <w:rFonts w:ascii="Times New Roman" w:hAnsi="Times New Roman" w:cs="Times New Roman"/>
        </w:rPr>
        <w:t>(указать реквизиты доверенности)</w:t>
      </w:r>
    </w:p>
    <w:p w14:paraId="6168CCB0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>настоящим   выражаю   согласие   на   проверку   сведений,  содержащихся  в</w:t>
      </w:r>
    </w:p>
    <w:p w14:paraId="0C81678A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>представленных  мною  документах,  в  отношении себя и вышеуказанных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998">
        <w:rPr>
          <w:rFonts w:ascii="Times New Roman" w:hAnsi="Times New Roman" w:cs="Times New Roman"/>
          <w:sz w:val="28"/>
          <w:szCs w:val="28"/>
        </w:rPr>
        <w:t>моей семьи.                                                  _________________________</w:t>
      </w:r>
    </w:p>
    <w:p w14:paraId="5B6DC650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(подпись)</w:t>
      </w:r>
    </w:p>
    <w:p w14:paraId="1D5DD936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                                              "___" ___________ 20__ г.</w:t>
      </w:r>
    </w:p>
    <w:p w14:paraId="3462A08B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6B5C99D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Подпись гр. 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998">
        <w:rPr>
          <w:rFonts w:ascii="Times New Roman" w:hAnsi="Times New Roman" w:cs="Times New Roman"/>
          <w:sz w:val="28"/>
          <w:szCs w:val="28"/>
        </w:rPr>
        <w:t>______ подтверждаю.</w:t>
      </w:r>
    </w:p>
    <w:p w14:paraId="47047310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>____________________________________             _________________________</w:t>
      </w:r>
    </w:p>
    <w:p w14:paraId="10BEFD4A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(должность, фамилия, имя, отчество                      (подпись)</w:t>
      </w:r>
    </w:p>
    <w:p w14:paraId="0A07B682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должностного, удостоверяющего                            М.П.</w:t>
      </w:r>
    </w:p>
    <w:p w14:paraId="64F15CA9" w14:textId="77777777" w:rsidR="00F41212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   заявление гражданина)</w:t>
      </w:r>
    </w:p>
    <w:p w14:paraId="1A7CAB85" w14:textId="77777777" w:rsidR="00F41212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BCCC4EA" w14:textId="77777777" w:rsidR="00F41212" w:rsidRDefault="00F41212" w:rsidP="00F41212">
      <w:pPr>
        <w:jc w:val="right"/>
        <w:outlineLvl w:val="1"/>
        <w:rPr>
          <w:sz w:val="22"/>
          <w:szCs w:val="22"/>
        </w:rPr>
      </w:pPr>
    </w:p>
    <w:p w14:paraId="39AB164E" w14:textId="77777777" w:rsidR="00F41212" w:rsidRDefault="00F41212" w:rsidP="00F41212">
      <w:pPr>
        <w:jc w:val="right"/>
        <w:outlineLvl w:val="1"/>
        <w:rPr>
          <w:sz w:val="22"/>
          <w:szCs w:val="22"/>
        </w:rPr>
      </w:pPr>
    </w:p>
    <w:p w14:paraId="73838B3F" w14:textId="77777777" w:rsidR="00F41212" w:rsidRPr="00F9556A" w:rsidRDefault="00F41212" w:rsidP="00F41212">
      <w:pPr>
        <w:jc w:val="right"/>
        <w:outlineLvl w:val="1"/>
        <w:rPr>
          <w:sz w:val="22"/>
          <w:szCs w:val="22"/>
        </w:rPr>
      </w:pPr>
      <w:r w:rsidRPr="00F9556A">
        <w:rPr>
          <w:sz w:val="22"/>
          <w:szCs w:val="22"/>
        </w:rPr>
        <w:lastRenderedPageBreak/>
        <w:t>Приложение 3</w:t>
      </w:r>
    </w:p>
    <w:p w14:paraId="1881D2B8" w14:textId="77777777" w:rsidR="00F41212" w:rsidRPr="00F9556A" w:rsidRDefault="00F41212" w:rsidP="00F41212">
      <w:pPr>
        <w:jc w:val="right"/>
        <w:rPr>
          <w:sz w:val="22"/>
          <w:szCs w:val="22"/>
        </w:rPr>
      </w:pPr>
      <w:r w:rsidRPr="00F9556A">
        <w:rPr>
          <w:sz w:val="22"/>
          <w:szCs w:val="22"/>
        </w:rPr>
        <w:t>к Административному регламенту</w:t>
      </w:r>
    </w:p>
    <w:p w14:paraId="477DA6CC" w14:textId="77777777" w:rsidR="00F41212" w:rsidRPr="00F9556A" w:rsidRDefault="00F41212" w:rsidP="00F41212">
      <w:pPr>
        <w:jc w:val="right"/>
        <w:rPr>
          <w:sz w:val="22"/>
          <w:szCs w:val="22"/>
        </w:rPr>
      </w:pPr>
      <w:r w:rsidRPr="00F9556A">
        <w:rPr>
          <w:sz w:val="22"/>
          <w:szCs w:val="22"/>
        </w:rPr>
        <w:t xml:space="preserve">«Прием заявлений, документов, </w:t>
      </w:r>
    </w:p>
    <w:p w14:paraId="3A74C4AA" w14:textId="77777777" w:rsidR="00F41212" w:rsidRPr="00F9556A" w:rsidRDefault="00F41212" w:rsidP="00F41212">
      <w:pPr>
        <w:jc w:val="right"/>
        <w:rPr>
          <w:sz w:val="22"/>
          <w:szCs w:val="22"/>
        </w:rPr>
      </w:pPr>
      <w:r w:rsidRPr="00F9556A">
        <w:rPr>
          <w:sz w:val="22"/>
          <w:szCs w:val="22"/>
        </w:rPr>
        <w:t>а также постановка граждан на учет в качестве</w:t>
      </w:r>
    </w:p>
    <w:p w14:paraId="2CA97E75" w14:textId="77777777" w:rsidR="00F41212" w:rsidRPr="00F9556A" w:rsidRDefault="00F41212" w:rsidP="00F41212">
      <w:pPr>
        <w:jc w:val="right"/>
        <w:rPr>
          <w:sz w:val="22"/>
          <w:szCs w:val="22"/>
        </w:rPr>
      </w:pPr>
      <w:r w:rsidRPr="00F9556A">
        <w:rPr>
          <w:sz w:val="22"/>
          <w:szCs w:val="22"/>
        </w:rPr>
        <w:t xml:space="preserve"> нуждающихся в жилых помещениях»</w:t>
      </w:r>
    </w:p>
    <w:p w14:paraId="7D651A07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>В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2AA48258" w14:textId="77777777" w:rsidR="00F41212" w:rsidRPr="00A81512" w:rsidRDefault="00F41212" w:rsidP="00F41212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D099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81512">
        <w:rPr>
          <w:rFonts w:ascii="Times New Roman" w:hAnsi="Times New Roman" w:cs="Times New Roman"/>
        </w:rPr>
        <w:t>(наименование органа учета)</w:t>
      </w:r>
    </w:p>
    <w:p w14:paraId="042930EE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B46CE76" w14:textId="77777777" w:rsidR="00F41212" w:rsidRPr="00DD0998" w:rsidRDefault="00F41212" w:rsidP="00F4121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99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266B60F5" w14:textId="77777777" w:rsidR="00F41212" w:rsidRPr="00DD0998" w:rsidRDefault="00F41212" w:rsidP="00F4121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998">
        <w:rPr>
          <w:rFonts w:ascii="Times New Roman" w:hAnsi="Times New Roman" w:cs="Times New Roman"/>
          <w:b/>
          <w:sz w:val="28"/>
          <w:szCs w:val="28"/>
        </w:rPr>
        <w:t>о согласии на использование персональных данных заявителя и членов его семьи, представленных в орган учета</w:t>
      </w:r>
    </w:p>
    <w:p w14:paraId="0073538D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358F2B5" w14:textId="77777777" w:rsidR="00F41212" w:rsidRPr="00A81512" w:rsidRDefault="00F41212" w:rsidP="00F41212">
      <w:pPr>
        <w:pStyle w:val="ConsPlusNonformat"/>
        <w:widowControl/>
        <w:rPr>
          <w:rFonts w:ascii="Times New Roman" w:hAnsi="Times New Roman" w:cs="Times New Roman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</w:t>
      </w:r>
      <w:r w:rsidRPr="00A81512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      (</w:t>
      </w:r>
      <w:r w:rsidRPr="00A81512">
        <w:rPr>
          <w:rFonts w:ascii="Times New Roman" w:hAnsi="Times New Roman" w:cs="Times New Roman"/>
        </w:rPr>
        <w:t>фамилия, имя, отчество гражданина-заявителя)</w:t>
      </w:r>
    </w:p>
    <w:p w14:paraId="6663E338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110BC01" w14:textId="77777777" w:rsidR="00F41212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Проживающий по </w:t>
      </w:r>
      <w:r>
        <w:rPr>
          <w:rFonts w:ascii="Times New Roman" w:hAnsi="Times New Roman" w:cs="Times New Roman"/>
          <w:sz w:val="28"/>
          <w:szCs w:val="28"/>
        </w:rPr>
        <w:t>адресу</w:t>
      </w:r>
      <w:r w:rsidRPr="00DD0998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1A0931FB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6DCF25D3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>в отношении себя,членов мое</w:t>
      </w:r>
      <w:r>
        <w:rPr>
          <w:rFonts w:ascii="Times New Roman" w:hAnsi="Times New Roman" w:cs="Times New Roman"/>
          <w:sz w:val="28"/>
          <w:szCs w:val="28"/>
        </w:rPr>
        <w:t>й семьи: __________________________________</w:t>
      </w:r>
    </w:p>
    <w:p w14:paraId="3EEAFFF8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86AB1B9" w14:textId="77777777" w:rsidR="00F41212" w:rsidRPr="00920ADB" w:rsidRDefault="00F41212" w:rsidP="00F4121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20ADB">
        <w:rPr>
          <w:rFonts w:ascii="Times New Roman" w:hAnsi="Times New Roman" w:cs="Times New Roman"/>
        </w:rPr>
        <w:t>(указать фамилии, имена, отчества, даты рождения детей)</w:t>
      </w:r>
    </w:p>
    <w:p w14:paraId="1030DDE0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DBCA1C8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DD099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DD09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DD099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08975378" w14:textId="77777777" w:rsidR="00F41212" w:rsidRPr="00DD0998" w:rsidRDefault="00F41212" w:rsidP="00F412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с целью исполнения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DD0998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DD0998">
        <w:rPr>
          <w:rFonts w:ascii="Times New Roman" w:hAnsi="Times New Roman" w:cs="Times New Roman"/>
          <w:sz w:val="28"/>
          <w:szCs w:val="28"/>
        </w:rPr>
        <w:t xml:space="preserve">. № 152-ФЗ «О персональных данных», Федерального закона от 02.03.2007 № 25-ФЗ «О муниципальной службе в Российской Федерации» и Федерального закона от 25.12.2008 № 273-ФЗ «О противодействии коррупции» даю согласие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Солоновского </w:t>
      </w:r>
      <w:r w:rsidRPr="00DD0998">
        <w:rPr>
          <w:rFonts w:ascii="Times New Roman" w:hAnsi="Times New Roman" w:cs="Times New Roman"/>
          <w:sz w:val="28"/>
          <w:szCs w:val="28"/>
        </w:rPr>
        <w:t xml:space="preserve"> сельсовета, находящейся по адресу: с. </w:t>
      </w:r>
      <w:r>
        <w:rPr>
          <w:rFonts w:ascii="Times New Roman" w:hAnsi="Times New Roman" w:cs="Times New Roman"/>
          <w:sz w:val="28"/>
          <w:szCs w:val="28"/>
        </w:rPr>
        <w:t>Солоновка</w:t>
      </w:r>
      <w:r w:rsidRPr="00DD0998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DD09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D0998">
        <w:rPr>
          <w:rFonts w:ascii="Times New Roman" w:hAnsi="Times New Roman" w:cs="Times New Roman"/>
          <w:sz w:val="28"/>
          <w:szCs w:val="28"/>
        </w:rPr>
        <w:t xml:space="preserve">, на обработку (включая сбор,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D0998">
        <w:rPr>
          <w:rFonts w:ascii="Times New Roman" w:hAnsi="Times New Roman" w:cs="Times New Roman"/>
          <w:sz w:val="28"/>
          <w:szCs w:val="28"/>
        </w:rPr>
        <w:t>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своих персональных данных и данных членов моей семьи.</w:t>
      </w:r>
    </w:p>
    <w:p w14:paraId="3069E5F5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9A7A6CB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Подписи совершеннолетних членов семьи:</w:t>
      </w:r>
    </w:p>
    <w:p w14:paraId="5FB69BD3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B84E4EF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_______________ (И.О. Фамилия)           _______________ (И.О. Фамилия)</w:t>
      </w:r>
    </w:p>
    <w:p w14:paraId="344FAB9F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_______________ (И.О. Фамилия)           _______________ (И.О. Фамилия)</w:t>
      </w:r>
    </w:p>
    <w:p w14:paraId="6F77C3E8" w14:textId="77777777" w:rsidR="00F41212" w:rsidRPr="00DD0998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0A3909E" w14:textId="77777777" w:rsidR="00F41212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D0998">
        <w:rPr>
          <w:rFonts w:ascii="Times New Roman" w:hAnsi="Times New Roman" w:cs="Times New Roman"/>
          <w:sz w:val="28"/>
          <w:szCs w:val="28"/>
        </w:rPr>
        <w:t xml:space="preserve">    "____" _____________ 20__ г.            Подпись заявителя _____________</w:t>
      </w:r>
    </w:p>
    <w:p w14:paraId="7DEFE89E" w14:textId="77777777" w:rsidR="00F41212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7BBF2D3" w14:textId="77777777" w:rsidR="00F41212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05F8B8E" w14:textId="77777777" w:rsidR="00F41212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C7986A6" w14:textId="77777777" w:rsidR="00F41212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D2F73C3" w14:textId="77777777" w:rsidR="00F41212" w:rsidRDefault="00F41212" w:rsidP="00F412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078BF74" w14:textId="77777777" w:rsidR="00F41212" w:rsidRPr="00F9556A" w:rsidRDefault="00F41212" w:rsidP="00F41212">
      <w:pPr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Приложение 4</w:t>
      </w:r>
    </w:p>
    <w:p w14:paraId="6355A725" w14:textId="77777777" w:rsidR="00F41212" w:rsidRPr="00F9556A" w:rsidRDefault="00F41212" w:rsidP="00F41212">
      <w:pPr>
        <w:jc w:val="right"/>
        <w:rPr>
          <w:sz w:val="22"/>
          <w:szCs w:val="22"/>
        </w:rPr>
      </w:pPr>
      <w:r w:rsidRPr="00F9556A">
        <w:rPr>
          <w:sz w:val="22"/>
          <w:szCs w:val="22"/>
        </w:rPr>
        <w:t>к Административному регламенту</w:t>
      </w:r>
    </w:p>
    <w:p w14:paraId="67FA26C2" w14:textId="77777777" w:rsidR="00F41212" w:rsidRPr="00F9556A" w:rsidRDefault="00F41212" w:rsidP="00F41212">
      <w:pPr>
        <w:jc w:val="right"/>
        <w:rPr>
          <w:sz w:val="22"/>
          <w:szCs w:val="22"/>
        </w:rPr>
      </w:pPr>
      <w:r w:rsidRPr="00F9556A">
        <w:rPr>
          <w:sz w:val="22"/>
          <w:szCs w:val="22"/>
        </w:rPr>
        <w:t xml:space="preserve">«Прием заявлений, документов, </w:t>
      </w:r>
    </w:p>
    <w:p w14:paraId="02ADC509" w14:textId="77777777" w:rsidR="00F41212" w:rsidRPr="00F9556A" w:rsidRDefault="00F41212" w:rsidP="00F41212">
      <w:pPr>
        <w:jc w:val="right"/>
        <w:rPr>
          <w:sz w:val="22"/>
          <w:szCs w:val="22"/>
        </w:rPr>
      </w:pPr>
      <w:r w:rsidRPr="00F9556A">
        <w:rPr>
          <w:sz w:val="22"/>
          <w:szCs w:val="22"/>
        </w:rPr>
        <w:t>а также постановка граждан на учет в качестве</w:t>
      </w:r>
    </w:p>
    <w:p w14:paraId="5F6C949A" w14:textId="77777777" w:rsidR="00F41212" w:rsidRPr="00F9556A" w:rsidRDefault="00F41212" w:rsidP="00F41212">
      <w:pPr>
        <w:jc w:val="right"/>
        <w:rPr>
          <w:sz w:val="22"/>
          <w:szCs w:val="22"/>
        </w:rPr>
      </w:pPr>
      <w:r w:rsidRPr="00F9556A">
        <w:rPr>
          <w:sz w:val="22"/>
          <w:szCs w:val="22"/>
        </w:rPr>
        <w:t xml:space="preserve"> нуждающихся в жилых помещениях»</w:t>
      </w:r>
    </w:p>
    <w:p w14:paraId="638DC9D6" w14:textId="77777777" w:rsidR="00F41212" w:rsidRPr="00167BBA" w:rsidRDefault="00F41212" w:rsidP="00F41212">
      <w:pPr>
        <w:ind w:firstLine="708"/>
        <w:jc w:val="right"/>
        <w:rPr>
          <w:sz w:val="28"/>
          <w:szCs w:val="28"/>
        </w:rPr>
      </w:pPr>
    </w:p>
    <w:p w14:paraId="51850B2E" w14:textId="77777777" w:rsidR="00F41212" w:rsidRDefault="00F41212" w:rsidP="00F41212">
      <w:pPr>
        <w:ind w:firstLine="708"/>
        <w:jc w:val="right"/>
      </w:pPr>
    </w:p>
    <w:p w14:paraId="780AC7E3" w14:textId="77777777" w:rsidR="00F41212" w:rsidRDefault="00F41212" w:rsidP="00F41212">
      <w:pPr>
        <w:ind w:firstLine="708"/>
        <w:jc w:val="right"/>
      </w:pPr>
    </w:p>
    <w:p w14:paraId="50A34A0C" w14:textId="77777777" w:rsidR="00F41212" w:rsidRPr="0098272C" w:rsidRDefault="00F41212" w:rsidP="00F41212">
      <w:pPr>
        <w:ind w:firstLine="708"/>
        <w:rPr>
          <w:sz w:val="32"/>
          <w:szCs w:val="32"/>
        </w:rPr>
      </w:pPr>
      <w:r w:rsidRPr="0098272C">
        <w:rPr>
          <w:sz w:val="32"/>
          <w:szCs w:val="32"/>
        </w:rPr>
        <w:t xml:space="preserve">                                          БЛОК -СХЕМА</w:t>
      </w:r>
    </w:p>
    <w:p w14:paraId="235C8E7F" w14:textId="77777777" w:rsidR="00F41212" w:rsidRDefault="00F41212" w:rsidP="00F41212">
      <w:pPr>
        <w:ind w:firstLine="708"/>
      </w:pPr>
    </w:p>
    <w:p w14:paraId="30D35356" w14:textId="5411FD5D" w:rsidR="00F41212" w:rsidRDefault="002A51DA" w:rsidP="00F41212">
      <w:pPr>
        <w:ind w:firstLine="708"/>
      </w:pPr>
      <w:r>
        <w:rPr>
          <w:noProof/>
        </w:rPr>
        <mc:AlternateContent>
          <mc:Choice Requires="wpc">
            <w:drawing>
              <wp:inline distT="0" distB="0" distL="0" distR="0" wp14:anchorId="435DDB84" wp14:editId="7298340E">
                <wp:extent cx="5751830" cy="6085205"/>
                <wp:effectExtent l="0" t="0" r="1270" b="0"/>
                <wp:docPr id="1" name="Полотно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104568" y="2177155"/>
                            <a:ext cx="2629101" cy="1029514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47387" y="4922"/>
                            <a:ext cx="2056230" cy="6857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BB3584" w14:textId="77777777" w:rsidR="00F41212" w:rsidRPr="0098272C" w:rsidRDefault="00F41212" w:rsidP="00F41212">
                              <w:pPr>
                                <w:jc w:val="center"/>
                              </w:pPr>
                              <w:r w:rsidRPr="0098272C">
                                <w:t xml:space="preserve">Прием и регистрация заявления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18734" y="1033615"/>
                            <a:ext cx="2481343" cy="8006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9CCA60" w14:textId="77777777" w:rsidR="00F41212" w:rsidRPr="0098272C" w:rsidRDefault="00F41212" w:rsidP="00F41212">
                              <w:pPr>
                                <w:jc w:val="center"/>
                              </w:pPr>
                              <w:r w:rsidRPr="0098272C">
                                <w:t xml:space="preserve">Проверка </w:t>
                              </w:r>
                              <w:r>
                                <w:t>представленных</w:t>
                              </w:r>
                              <w:r w:rsidRPr="0098272C">
                                <w:t xml:space="preserve"> документов на соответствие  требованиям настоящего административного регламента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7"/>
                        <wps:cNvCnPr/>
                        <wps:spPr bwMode="auto">
                          <a:xfrm flipH="1">
                            <a:off x="1390081" y="1834257"/>
                            <a:ext cx="799874" cy="342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/>
                        <wps:spPr bwMode="auto">
                          <a:xfrm>
                            <a:off x="3561875" y="1834257"/>
                            <a:ext cx="914614" cy="342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14614" y="3428978"/>
                            <a:ext cx="3657629" cy="8129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B049F9" w14:textId="77777777" w:rsidR="00F41212" w:rsidRPr="00726189" w:rsidRDefault="00F41212" w:rsidP="00F4121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Рассмотрение представленных заявителем документов на заседании Комиссии</w:t>
                              </w:r>
                              <w:r w:rsidRPr="00726189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2112A87B" w14:textId="77777777" w:rsidR="00F41212" w:rsidRPr="00726189" w:rsidRDefault="00F41212" w:rsidP="00F4121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0"/>
                        <wps:cNvCnPr/>
                        <wps:spPr bwMode="auto">
                          <a:xfrm>
                            <a:off x="2875915" y="690718"/>
                            <a:ext cx="825" cy="342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4419532" y="4247667"/>
                            <a:ext cx="25589" cy="5635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390081" y="4425678"/>
                            <a:ext cx="825" cy="385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8430" y="3205848"/>
                            <a:ext cx="1651" cy="2288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8160" y="2177155"/>
                            <a:ext cx="2743015" cy="1028693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6814" y="2520053"/>
                            <a:ext cx="2287359" cy="456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7A77F" w14:textId="77777777" w:rsidR="00F41212" w:rsidRPr="0098272C" w:rsidRDefault="00F41212" w:rsidP="00F41212">
                              <w:pPr>
                                <w:jc w:val="center"/>
                              </w:pPr>
                              <w:r w:rsidRPr="0098272C">
                                <w:t>соответствуют предъявляемым требованиям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333222" y="2514310"/>
                            <a:ext cx="2171795" cy="57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0712A" w14:textId="77777777" w:rsidR="00F41212" w:rsidRPr="00B963DE" w:rsidRDefault="00F41212" w:rsidP="00F4121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 xml:space="preserve"> </w:t>
                              </w:r>
                              <w:r w:rsidRPr="00B963DE">
                                <w:rPr>
                                  <w:sz w:val="22"/>
                                  <w:szCs w:val="22"/>
                                </w:rPr>
                                <w:t>не соответствуют предъявляемым</w:t>
                              </w:r>
                            </w:p>
                            <w:p w14:paraId="69B245E0" w14:textId="77777777" w:rsidR="00F41212" w:rsidRPr="00B963DE" w:rsidRDefault="00F41212" w:rsidP="00F4121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963DE">
                                <w:rPr>
                                  <w:sz w:val="22"/>
                                  <w:szCs w:val="22"/>
                                </w:rPr>
                                <w:t xml:space="preserve"> требованиям</w:t>
                              </w:r>
                            </w:p>
                            <w:p w14:paraId="772F98AF" w14:textId="77777777" w:rsidR="00F41212" w:rsidRDefault="00F41212" w:rsidP="00F41212">
                              <w:pPr>
                                <w:tabs>
                                  <w:tab w:val="left" w:pos="2977"/>
                                </w:tabs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17"/>
                        <wps:cNvCnPr/>
                        <wps:spPr bwMode="auto">
                          <a:xfrm>
                            <a:off x="4361749" y="3205848"/>
                            <a:ext cx="0" cy="2280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333222" y="4811233"/>
                            <a:ext cx="2222973" cy="989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5FDDA8" w14:textId="77777777" w:rsidR="00F41212" w:rsidRPr="00726189" w:rsidRDefault="00F41212" w:rsidP="00F41212">
                              <w:pPr>
                                <w:jc w:val="center"/>
                              </w:pPr>
                              <w:r>
                                <w:t>Принятие решения об отказе постановке на учёт нуждающихся в жилых помещениях</w:t>
                              </w:r>
                            </w:p>
                            <w:p w14:paraId="1DC76D8B" w14:textId="77777777" w:rsidR="00F41212" w:rsidRPr="00C41594" w:rsidRDefault="00F41212" w:rsidP="00F4121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46814" y="4811233"/>
                            <a:ext cx="2400448" cy="989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96B2AA" w14:textId="77777777" w:rsidR="00F41212" w:rsidRPr="00726189" w:rsidRDefault="00F41212" w:rsidP="00F41212">
                              <w:pPr>
                                <w:jc w:val="center"/>
                              </w:pPr>
                              <w:r>
                                <w:t>Принятие решения о постановке на учёт нуждающихся в жилых помещениях</w:t>
                              </w:r>
                            </w:p>
                            <w:p w14:paraId="04511341" w14:textId="77777777" w:rsidR="00F41212" w:rsidRPr="00726189" w:rsidRDefault="00F41212" w:rsidP="00F4121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35DDB84" id="Полотно 57" o:spid="_x0000_s1026" editas="canvas" style="width:452.9pt;height:479.15pt;mso-position-horizontal-relative:char;mso-position-vertical-relative:line" coordsize="57518,60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rGbvwUAABsoAAAOAAAAZHJzL2Uyb0RvYy54bWzsWl1zozYUfe9M/4OG98ZISCA8ITtbb9N2&#10;Jm0zTfoDZMA2U5CoILGzv75XAmPimKTJrt12Fz/YfMjiSvfo3HOvOH+3KXJ0n+oqUzJy8JnroFTG&#10;KsnkMnL+uL38jjuoqoVMRK5kGjkPaeW8u/j2m/N1OU2JWqk8STWCTmQ1XZeRs6rrcjqZVPEqLUR1&#10;pspUws2F0oWo4VQvJ4kWa+i9yCfEdf3JWumk1CpOqwqufmhuOhe2/8UijevfFosqrVEeOWBbbb+1&#10;/Z6b78nFuZgutShXWdyaId5gRSEyCQ/tuvogaoHudPakqyKLtarUoj6LVTFRi0UWp3YMMBrs7o1m&#10;JuS9qOxgYpidrYFw9Bn7nS+N3VJdZnkOszGB3qfmmvldg39SczuXjxs1V2zbts26BAdWZefK6tNM&#10;vFmJMrUjr6bxr/fXGmVJ5BAHSVEAjN7f1co2QdS40DwcWt2U19rYWZVXKv6zQlLNVkIu0/daq/Uq&#10;FQkYhU17MLz3B3NSwV/RfP2LSqB3Ab1bb24WujAdgp/QJnI87FLmA6IfwBQcBJixBkDppkYxNCA+&#10;CbGLHRRDC+ySkGFr30RMt12Vuqp/TFWBzEHkJJkolEzs08T9VVUb68R028qORuVZYrxjT/RyPss1&#10;uhcA6Ev7sQOCQfeb5RKtIydkhNmeH92r+l249nOoiyKrYWXmWRE5vGskpmYaf5AJmCmmtcjy5hhM&#10;NhCx82qmsnHJXCUPMK1aNcsOaAIOVkp/dNAallzkVH/dCZ06KP9ZgmtCTKlZo/aEsoDAie7fmffv&#10;CBlDV5FTO6g5nNXNur4rdbZcwZOwHbtUBiyLzM6scXVjVWssQLax9ejY9bbYvTVo+V5tkAVPD4mo&#10;3sDlrd3HAjHmNPB4YEFMQ0L2EOwyn3gw8QbBPmdB6LfgGACwBor9MtFbb+ablltGIPdImD4BsoXI&#10;6YHsYx54YI3lWs/z8T4bU449CuvOYBk4zKcW7MNk/GVj2UZQG/52LDhys50VtoX0VSZTFBjGa+E8&#10;k9e6PRuWCGiRZ+VPW+JuxQL2QtfloAUMPLlHCbP9iulWLARhyAOAr0En3OYhf55pc7DtOabtJJyJ&#10;xZ8c/rW6a6P8gYiP6ocSdFKtM5BXOQRwEBtFmkAgTyELMEcwZ89pAnPbzPDpwq//yMV2ql/j4r4K&#10;ZIZ4ADJDjgUd44PuGx3bevi4OQEomSYn6HRV2Fu/JiU4ja7aen27mgOLsd1y93wWQHrQRiNMQmr5&#10;4KuORjYeG5SMAqsnsCDBbBBtoxG2RYo3chUBogpBFxmu8kM3wHug5JAgjjx1Ep6Clb9fu8CdGoPi&#10;hVEaJsrEG3mzV7+wlY5bG3IflS+avxjrh7VJL3BRikPmQQ0FwEAJDXx/T5EQxnhLUMz3mP9C6lfV&#10;WphMe6akhCxQ6SbhHihjjPKkKVEermzBKn8Kj44eTwKPvmClIFf9/Qi2IwvO4PO8Wh3B0ZawX1Xx&#10;PQwOdggcXk/lHIk7BvIazqmpEBmhQ1zG6V5MwT5rK6CEcB68kHOPOPmMOIF5fxJjTlkgxxz7DTIO&#10;l8cDAI5RI215nPuhRfGwBh7L419LeZx1eztdHtfU81rle7pEjlCfm/Qd+I0w2GNkFqO7RA5YLfBY&#10;q5NgPygkL+zxvFRWfKSMjF7rLhwuoZjCtC1bdSFgTJ966RP4q2XBHZL+nQq1Bx8COywNlDCF/UMT&#10;tHtQwgEOwpYQGRwHtsEwHx4NSl2UGKHUhxLQQD8Vf3VluJ99wQZFQIE2hnQTBE4TF4FeXCDDpoA6&#10;sOk2loL/2QsUA3IaFlzj1d8hbbUVbNQURnqxxnjuWFuwfV6APSpMvCchhpAwaHeuQh56jXlv54Xh&#10;FwD+6+8QdMGu2y0fGarPUN2+Rg/L+wXwY2K5p5YOQ5m6LoUU0XLbCGWr2zo18n+BcvOiVxnbTb32&#10;bTnzilv/3O7o7d7pu/gbAAD//wMAUEsDBBQABgAIAAAAIQCqCp3g3AAAAAUBAAAPAAAAZHJzL2Rv&#10;d25yZXYueG1sTI9BT8MwDIXvSPyHyJO4sXRUQ6M0nRASiEvRGAg4Zo3XVGuc0mRb+PczXOBi2XpP&#10;z98rl8n14oBj6DwpmE0zEEiNNx21Ct5eHy4XIELUZHTvCRV8Y4BldX5W6sL4I73gYR1bwSEUCq3A&#10;xjgUUobGotNh6gck1rZ+dDryObbSjPrI4a6XV1l2LZ3uiD9YPeC9xWa33jsFuzx/T5+PH7ZbPW/r&#10;On4ZfEq1UheTdHcLImKKf2b4wWd0qJhp4/dkgugVcJH4O1m7yeZcY8PLfJGDrEr5n746AQAA//8D&#10;AFBLAQItABQABgAIAAAAIQC2gziS/gAAAOEBAAATAAAAAAAAAAAAAAAAAAAAAABbQ29udGVudF9U&#10;eXBlc10ueG1sUEsBAi0AFAAGAAgAAAAhADj9If/WAAAAlAEAAAsAAAAAAAAAAAAAAAAALwEAAF9y&#10;ZWxzLy5yZWxzUEsBAi0AFAAGAAgAAAAhAKnesZu/BQAAGygAAA4AAAAAAAAAAAAAAAAALgIAAGRy&#10;cy9lMm9Eb2MueG1sUEsBAi0AFAAGAAgAAAAhAKoKneDcAAAABQEAAA8AAAAAAAAAAAAAAAAAGQgA&#10;AGRycy9kb3ducmV2LnhtbFBLBQYAAAAABAAEAPMAAAAi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518;height:60852;visibility:visible;mso-wrap-style:square">
                  <v:fill o:detectmouseclick="t"/>
                  <v:path o:connecttype="none"/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4" o:spid="_x0000_s1028" type="#_x0000_t4" style="position:absolute;left:31045;top:21771;width:26291;height:10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NBKwQAAANoAAAAPAAAAZHJzL2Rvd25yZXYueG1sRI9Bi8Iw&#10;FITvC/6H8ARva6qHRbpGEUEQ14vd/QFvm2dTbV5qEtv6742wsMdhZr5hluvBNqIjH2rHCmbTDARx&#10;6XTNlYKf7937AkSIyBobx6TgQQHWq9HbEnPtej5RV8RKJAiHHBWYGNtcylAashimriVO3tl5izFJ&#10;X0ntsU9w28h5ln1IizWnBYMtbQ2V1+JuFVx+W9MfF7dzVpS+k4ej399OX0pNxsPmE0SkIf6H/9p7&#10;rWAOryvpBsjVEwAA//8DAFBLAQItABQABgAIAAAAIQDb4fbL7gAAAIUBAAATAAAAAAAAAAAAAAAA&#10;AAAAAABbQ29udGVudF9UeXBlc10ueG1sUEsBAi0AFAAGAAgAAAAhAFr0LFu/AAAAFQEAAAsAAAAA&#10;AAAAAAAAAAAAHwEAAF9yZWxzLy5yZWxzUEsBAi0AFAAGAAgAAAAhAIWI0ErBAAAA2g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8473;top:49;width:2056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02BB3584" w14:textId="77777777" w:rsidR="00F41212" w:rsidRPr="0098272C" w:rsidRDefault="00F41212" w:rsidP="00F41212">
                        <w:pPr>
                          <w:jc w:val="center"/>
                        </w:pPr>
                        <w:r w:rsidRPr="0098272C">
                          <w:t xml:space="preserve">Прием и регистрация заявления </w:t>
                        </w:r>
                      </w:p>
                    </w:txbxContent>
                  </v:textbox>
                </v:shape>
                <v:shape id="Text Box 6" o:spid="_x0000_s1030" type="#_x0000_t202" style="position:absolute;left:16187;top:10336;width:24813;height:8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2F9CCA60" w14:textId="77777777" w:rsidR="00F41212" w:rsidRPr="0098272C" w:rsidRDefault="00F41212" w:rsidP="00F41212">
                        <w:pPr>
                          <w:jc w:val="center"/>
                        </w:pPr>
                        <w:r w:rsidRPr="0098272C">
                          <w:t xml:space="preserve">Проверка </w:t>
                        </w:r>
                        <w:r>
                          <w:t>представленных</w:t>
                        </w:r>
                        <w:r w:rsidRPr="0098272C">
                          <w:t xml:space="preserve"> документов на соответствие  требованиям настоящего административного регламента</w:t>
                        </w:r>
                      </w:p>
                    </w:txbxContent>
                  </v:textbox>
                </v:shape>
                <v:line id="Line 7" o:spid="_x0000_s1031" style="position:absolute;flip:x;visibility:visible;mso-wrap-style:square" from="13900,18342" to="21899,21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    <v:stroke endarrow="block"/>
                </v:line>
                <v:line id="Line 8" o:spid="_x0000_s1032" style="position:absolute;visibility:visible;mso-wrap-style:square" from="35618,18342" to="44764,21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<v:stroke endarrow="block"/>
                </v:line>
                <v:shape id="Text Box 9" o:spid="_x0000_s1033" type="#_x0000_t202" style="position:absolute;left:9146;top:34289;width:36576;height:8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57B049F9" w14:textId="77777777" w:rsidR="00F41212" w:rsidRPr="00726189" w:rsidRDefault="00F41212" w:rsidP="00F412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Рассмотрение представленных заявителем документов на заседании Комиссии</w:t>
                        </w:r>
                        <w:r w:rsidRPr="0072618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2112A87B" w14:textId="77777777" w:rsidR="00F41212" w:rsidRPr="00726189" w:rsidRDefault="00F41212" w:rsidP="00F412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line id="Line 10" o:spid="_x0000_s1034" style="position:absolute;visibility:visible;mso-wrap-style:square" from="28759,6907" to="28767,10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<v:stroke endarrow="block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35" type="#_x0000_t32" style="position:absolute;left:44195;top:42476;width:256;height:56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9kBwwAAANoAAAAPAAAAZHJzL2Rvd25yZXYueG1sRI9Ba8JA&#10;FITvhf6H5RV6azZ6KCa6SikoonioStDbI/tMgtm3YXfV6K/vFgoeh5n5hpnMetOKKznfWFYwSFIQ&#10;xKXVDVcK9rv5xwiED8gaW8uk4E4eZtPXlwnm2t74h67bUIkIYZ+jgjqELpfSlzUZ9IntiKN3ss5g&#10;iNJVUju8Rbhp5TBNP6XBhuNCjR1911Setxej4LDOLsW92NCqGGSrIzrjH7uFUu9v/dcYRKA+PMP/&#10;7aVWkMHflXgD5PQXAAD//wMAUEsBAi0AFAAGAAgAAAAhANvh9svuAAAAhQEAABMAAAAAAAAAAAAA&#10;AAAAAAAAAFtDb250ZW50X1R5cGVzXS54bWxQSwECLQAUAAYACAAAACEAWvQsW78AAAAVAQAACwAA&#10;AAAAAAAAAAAAAAAfAQAAX3JlbHMvLnJlbHNQSwECLQAUAAYACAAAACEAoX/ZAcMAAADaAAAADwAA&#10;AAAAAAAAAAAAAAAHAgAAZHJzL2Rvd25yZXYueG1sUEsFBgAAAAADAAMAtwAAAPcCAAAAAA==&#10;">
                  <v:stroke endarrow="block"/>
                </v:shape>
                <v:shape id="AutoShape 12" o:spid="_x0000_s1036" type="#_x0000_t32" style="position:absolute;left:13900;top:44256;width:9;height:38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h5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Qi+/yAB6fQcAAP//AwBQSwECLQAUAAYACAAAACEA2+H2y+4AAACFAQAAEwAAAAAAAAAA&#10;AAAAAAAAAAAAW0NvbnRlbnRfVHlwZXNdLnhtbFBLAQItABQABgAIAAAAIQBa9CxbvwAAABUBAAAL&#10;AAAAAAAAAAAAAAAAAB8BAABfcmVscy8ucmVsc1BLAQItABQABgAIAAAAIQDfAeh5xQAAANsAAAAP&#10;AAAAAAAAAAAAAAAAAAcCAABkcnMvZG93bnJldi54bWxQSwUGAAAAAAMAAwC3AAAA+QIAAAAA&#10;">
                  <v:stroke endarrow="block"/>
                </v:shape>
                <v:shape id="AutoShape 13" o:spid="_x0000_s1037" type="#_x0000_t32" style="position:absolute;left:13884;top:32058;width:16;height:22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KmbvgAAANsAAAAPAAAAZHJzL2Rvd25yZXYueG1sRE/LisIw&#10;FN0L/kO4gjubOqAM1SgzgiBuxAfo8tLcacM0N6XJNPXvzWLA5eG819vBNqKnzhvHCuZZDoK4dNpw&#10;peB23c8+QfiArLFxTAqe5GG7GY/WWGgX+Uz9JVQihbAvUEEdQltI6cuaLPrMtcSJ+3GdxZBgV0nd&#10;YUzhtpEfeb6UFg2nhhpb2tVU/l7+rAITT6ZvD7v4fbw/vI5kngtnlJpOhq8ViEBDeIv/3QetYJHW&#10;py/pB8jNCwAA//8DAFBLAQItABQABgAIAAAAIQDb4fbL7gAAAIUBAAATAAAAAAAAAAAAAAAAAAAA&#10;AABbQ29udGVudF9UeXBlc10ueG1sUEsBAi0AFAAGAAgAAAAhAFr0LFu/AAAAFQEAAAsAAAAAAAAA&#10;AAAAAAAAHwEAAF9yZWxzLy5yZWxzUEsBAi0AFAAGAAgAAAAhACEQqZu+AAAA2wAAAA8AAAAAAAAA&#10;AAAAAAAABwIAAGRycy9kb3ducmV2LnhtbFBLBQYAAAAAAwADALcAAADyAgAAAAA=&#10;">
                  <v:stroke endarrow="block"/>
                </v:shape>
                <v:shape id="AutoShape 14" o:spid="_x0000_s1038" type="#_x0000_t4" style="position:absolute;left:181;top:21771;width:27430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XX5wwAAANsAAAAPAAAAZHJzL2Rvd25yZXYueG1sRI9Ra8Iw&#10;FIXfB/6HcIW9zVTBIZ1RRBBEfbH6A+6aa9OtualJbLt/vwwGPh7OOd/hLNeDbURHPtSOFUwnGQji&#10;0umaKwXXy+5tASJEZI2NY1LwQwHWq9HLEnPtej5TV8RKJAiHHBWYGNtcylAashgmriVO3s15izFJ&#10;X0ntsU9w28hZlr1LizWnBYMtbQ2V38XDKvj6bE1/WtxvWVH6Th5Ofn8/H5V6HQ+bDxCRhvgM/7f3&#10;WsF8Cn9f0g+Qq18AAAD//wMAUEsBAi0AFAAGAAgAAAAhANvh9svuAAAAhQEAABMAAAAAAAAAAAAA&#10;AAAAAAAAAFtDb250ZW50X1R5cGVzXS54bWxQSwECLQAUAAYACAAAACEAWvQsW78AAAAVAQAACwAA&#10;AAAAAAAAAAAAAAAfAQAAX3JlbHMvLnJlbHNQSwECLQAUAAYACAAAACEAo3V1+cMAAADbAAAADwAA&#10;AAAAAAAAAAAAAAAHAgAAZHJzL2Rvd25yZXYueG1sUEsFBgAAAAADAAMAtwAAAPcCAAAAAA==&#10;"/>
                <v:shape id="Text Box 15" o:spid="_x0000_s1039" type="#_x0000_t202" style="position:absolute;left:2468;top:25200;width:22873;height:4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2B97A77F" w14:textId="77777777" w:rsidR="00F41212" w:rsidRPr="0098272C" w:rsidRDefault="00F41212" w:rsidP="00F41212">
                        <w:pPr>
                          <w:jc w:val="center"/>
                        </w:pPr>
                        <w:r w:rsidRPr="0098272C">
                          <w:t>соответствуют предъявляемым требованиям</w:t>
                        </w:r>
                      </w:p>
                    </w:txbxContent>
                  </v:textbox>
                </v:shape>
                <v:shape id="Text Box 16" o:spid="_x0000_s1040" type="#_x0000_t202" style="position:absolute;left:33332;top:25143;width:21718;height:5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7970712A" w14:textId="77777777" w:rsidR="00F41212" w:rsidRPr="00B963DE" w:rsidRDefault="00F41212" w:rsidP="00F412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t xml:space="preserve"> </w:t>
                        </w:r>
                        <w:r w:rsidRPr="00B963DE">
                          <w:rPr>
                            <w:sz w:val="22"/>
                            <w:szCs w:val="22"/>
                          </w:rPr>
                          <w:t>не соответствуют предъявляемым</w:t>
                        </w:r>
                      </w:p>
                      <w:p w14:paraId="69B245E0" w14:textId="77777777" w:rsidR="00F41212" w:rsidRPr="00B963DE" w:rsidRDefault="00F41212" w:rsidP="00F412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963DE">
                          <w:rPr>
                            <w:sz w:val="22"/>
                            <w:szCs w:val="22"/>
                          </w:rPr>
                          <w:t xml:space="preserve"> требованиям</w:t>
                        </w:r>
                      </w:p>
                      <w:p w14:paraId="772F98AF" w14:textId="77777777" w:rsidR="00F41212" w:rsidRDefault="00F41212" w:rsidP="00F41212">
                        <w:pPr>
                          <w:tabs>
                            <w:tab w:val="left" w:pos="2977"/>
                          </w:tabs>
                          <w:jc w:val="center"/>
                        </w:pPr>
                      </w:p>
                    </w:txbxContent>
                  </v:textbox>
                </v:shape>
                <v:line id="Line 17" o:spid="_x0000_s1041" style="position:absolute;visibility:visible;mso-wrap-style:square" from="43617,32058" to="43617,34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Lf/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vot//EAAAA2wAAAA8A&#10;AAAAAAAAAAAAAAAABwIAAGRycy9kb3ducmV2LnhtbFBLBQYAAAAAAwADALcAAAD4AgAAAAA=&#10;">
                  <v:stroke endarrow="block"/>
                </v:line>
                <v:rect id="Rectangle 18" o:spid="_x0000_s1042" style="position:absolute;left:33332;top:48112;width:22229;height:9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>
                  <v:textbox>
                    <w:txbxContent>
                      <w:p w14:paraId="695FDDA8" w14:textId="77777777" w:rsidR="00F41212" w:rsidRPr="00726189" w:rsidRDefault="00F41212" w:rsidP="00F41212">
                        <w:pPr>
                          <w:jc w:val="center"/>
                        </w:pPr>
                        <w:r>
                          <w:t>Принятие решения об отказе постановке на учёт нуждающихся в жилых помещениях</w:t>
                        </w:r>
                      </w:p>
                      <w:p w14:paraId="1DC76D8B" w14:textId="77777777" w:rsidR="00F41212" w:rsidRPr="00C41594" w:rsidRDefault="00F41212" w:rsidP="00F41212"/>
                    </w:txbxContent>
                  </v:textbox>
                </v:rect>
                <v:rect id="Rectangle 19" o:spid="_x0000_s1043" style="position:absolute;left:2468;top:48112;width:24004;height:9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>
                  <v:textbox>
                    <w:txbxContent>
                      <w:p w14:paraId="6496B2AA" w14:textId="77777777" w:rsidR="00F41212" w:rsidRPr="00726189" w:rsidRDefault="00F41212" w:rsidP="00F41212">
                        <w:pPr>
                          <w:jc w:val="center"/>
                        </w:pPr>
                        <w:r>
                          <w:t>Принятие решения о постановке на учёт нуждающихся в жилых помещениях</w:t>
                        </w:r>
                      </w:p>
                      <w:p w14:paraId="04511341" w14:textId="77777777" w:rsidR="00F41212" w:rsidRPr="00726189" w:rsidRDefault="00F41212" w:rsidP="00F41212">
                        <w:pPr>
                          <w:jc w:val="center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630E2BC" w14:textId="77777777" w:rsidR="00F41212" w:rsidRDefault="00F41212" w:rsidP="00F41212">
      <w:pPr>
        <w:ind w:firstLine="708"/>
      </w:pPr>
    </w:p>
    <w:p w14:paraId="0C770DA2" w14:textId="77777777" w:rsidR="00F41212" w:rsidRDefault="00F41212" w:rsidP="00F41212">
      <w:pPr>
        <w:ind w:firstLine="708"/>
      </w:pPr>
    </w:p>
    <w:p w14:paraId="4E52B054" w14:textId="77777777" w:rsidR="00F41212" w:rsidRDefault="00F41212" w:rsidP="00F41212">
      <w:pPr>
        <w:ind w:firstLine="708"/>
      </w:pPr>
    </w:p>
    <w:p w14:paraId="5543745C" w14:textId="77777777" w:rsidR="00F41212" w:rsidRPr="00B8623C" w:rsidRDefault="00F41212" w:rsidP="00F41212">
      <w:pPr>
        <w:ind w:firstLine="708"/>
        <w:jc w:val="center"/>
      </w:pPr>
      <w:r w:rsidRPr="00B8623C">
        <w:t>Уведомление заявителя о предоставлении либо отказе в предоставлении муниципальной услуге</w:t>
      </w:r>
    </w:p>
    <w:p w14:paraId="17D3D234" w14:textId="77777777" w:rsidR="009C57F6" w:rsidRPr="0061387F" w:rsidRDefault="009C57F6" w:rsidP="009C57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33D422" w14:textId="77777777" w:rsidR="00035218" w:rsidRDefault="00035218" w:rsidP="00BC725D">
      <w:pPr>
        <w:jc w:val="center"/>
      </w:pPr>
    </w:p>
    <w:sectPr w:rsidR="00035218" w:rsidSect="00546D4F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0E51A65"/>
    <w:multiLevelType w:val="hybridMultilevel"/>
    <w:tmpl w:val="297E1E56"/>
    <w:lvl w:ilvl="0" w:tplc="785AA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EA0664"/>
    <w:multiLevelType w:val="hybridMultilevel"/>
    <w:tmpl w:val="EFAAD86C"/>
    <w:lvl w:ilvl="0" w:tplc="49B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4F"/>
    <w:rsid w:val="00035218"/>
    <w:rsid w:val="002A51DA"/>
    <w:rsid w:val="00546D4F"/>
    <w:rsid w:val="005A63D8"/>
    <w:rsid w:val="005D7A52"/>
    <w:rsid w:val="009C57F6"/>
    <w:rsid w:val="00BC725D"/>
    <w:rsid w:val="00ED69EA"/>
    <w:rsid w:val="00F4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0FAF0940"/>
  <w15:chartTrackingRefBased/>
  <w15:docId w15:val="{639FE8A3-3F95-4F98-9918-C597C9E3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D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63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 Знак1"/>
    <w:basedOn w:val="a"/>
    <w:link w:val="a0"/>
    <w:rsid w:val="00546D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ED69EA"/>
    <w:pPr>
      <w:spacing w:after="120"/>
    </w:pPr>
  </w:style>
  <w:style w:type="character" w:customStyle="1" w:styleId="a4">
    <w:name w:val="Основной текст Знак"/>
    <w:link w:val="a3"/>
    <w:uiPriority w:val="99"/>
    <w:rsid w:val="00ED69EA"/>
    <w:rPr>
      <w:sz w:val="24"/>
      <w:szCs w:val="24"/>
    </w:rPr>
  </w:style>
  <w:style w:type="paragraph" w:customStyle="1" w:styleId="ConsNormal">
    <w:name w:val="ConsNormal"/>
    <w:uiPriority w:val="99"/>
    <w:rsid w:val="00ED69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D69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D69EA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2">
    <w:name w:val="Документы2"/>
    <w:basedOn w:val="a"/>
    <w:uiPriority w:val="99"/>
    <w:rsid w:val="00ED69EA"/>
    <w:pPr>
      <w:spacing w:line="360" w:lineRule="auto"/>
      <w:ind w:firstLine="567"/>
    </w:pPr>
  </w:style>
  <w:style w:type="paragraph" w:styleId="a5">
    <w:name w:val="List Paragraph"/>
    <w:basedOn w:val="a"/>
    <w:uiPriority w:val="99"/>
    <w:qFormat/>
    <w:rsid w:val="00035218"/>
    <w:pPr>
      <w:ind w:left="720"/>
      <w:contextualSpacing/>
    </w:pPr>
  </w:style>
  <w:style w:type="character" w:customStyle="1" w:styleId="10">
    <w:name w:val="Заголовок 1 Знак"/>
    <w:link w:val="1"/>
    <w:rsid w:val="005A63D8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Цветовое выделение"/>
    <w:rsid w:val="005A63D8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5A63D8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5A63D8"/>
    <w:rPr>
      <w:color w:val="008000"/>
    </w:rPr>
  </w:style>
  <w:style w:type="paragraph" w:customStyle="1" w:styleId="a9">
    <w:name w:val="Прижатый влево"/>
    <w:basedOn w:val="a"/>
    <w:next w:val="a"/>
    <w:rsid w:val="005A63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5D7A52"/>
    <w:pPr>
      <w:keepNext/>
      <w:autoSpaceDE w:val="0"/>
      <w:autoSpaceDN w:val="0"/>
      <w:jc w:val="center"/>
    </w:pPr>
    <w:rPr>
      <w:b/>
      <w:bCs/>
    </w:rPr>
  </w:style>
  <w:style w:type="paragraph" w:customStyle="1" w:styleId="20">
    <w:name w:val="заголовок 2"/>
    <w:basedOn w:val="a"/>
    <w:next w:val="a"/>
    <w:rsid w:val="005D7A52"/>
    <w:pPr>
      <w:keepNext/>
      <w:autoSpaceDE w:val="0"/>
      <w:autoSpaceDN w:val="0"/>
      <w:jc w:val="center"/>
    </w:pPr>
  </w:style>
  <w:style w:type="paragraph" w:customStyle="1" w:styleId="ConsPlusTitle">
    <w:name w:val="ConsPlusTitle"/>
    <w:rsid w:val="00F412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41212"/>
    <w:pPr>
      <w:widowControl w:val="0"/>
      <w:autoSpaceDE w:val="0"/>
      <w:autoSpaceDN w:val="0"/>
      <w:adjustRightInd w:val="0"/>
    </w:pPr>
    <w:rPr>
      <w:rFonts w:ascii="Courier New" w:hAnsi="Courier New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5192</Words>
  <Characters>29598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34721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cp:lastPrinted>2013-08-29T03:53:00Z</cp:lastPrinted>
  <dcterms:created xsi:type="dcterms:W3CDTF">2023-07-04T04:06:00Z</dcterms:created>
  <dcterms:modified xsi:type="dcterms:W3CDTF">2023-07-04T04:06:00Z</dcterms:modified>
</cp:coreProperties>
</file>