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0F" w:rsidRDefault="00975F0F" w:rsidP="00975F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РОССИЙСКАЯ ФЕДЕРАЦИЯ</w:t>
      </w:r>
    </w:p>
    <w:p w:rsidR="00975F0F" w:rsidRDefault="00975F0F" w:rsidP="00975F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:rsidR="00975F0F" w:rsidRDefault="00975F0F" w:rsidP="00975F0F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975F0F" w:rsidRDefault="00975F0F" w:rsidP="00975F0F">
      <w:pPr>
        <w:tabs>
          <w:tab w:val="left" w:pos="2320"/>
        </w:tabs>
        <w:rPr>
          <w:sz w:val="28"/>
          <w:szCs w:val="28"/>
        </w:rPr>
      </w:pPr>
    </w:p>
    <w:p w:rsidR="00975F0F" w:rsidRDefault="00975F0F" w:rsidP="00975F0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75F0F" w:rsidRDefault="00975F0F" w:rsidP="00975F0F">
      <w:pPr>
        <w:jc w:val="center"/>
        <w:rPr>
          <w:sz w:val="28"/>
          <w:szCs w:val="28"/>
        </w:rPr>
      </w:pPr>
    </w:p>
    <w:p w:rsidR="00975F0F" w:rsidRDefault="00975F0F" w:rsidP="00975F0F">
      <w:pPr>
        <w:rPr>
          <w:sz w:val="28"/>
          <w:szCs w:val="28"/>
        </w:rPr>
      </w:pPr>
      <w:r>
        <w:rPr>
          <w:sz w:val="28"/>
          <w:szCs w:val="28"/>
        </w:rPr>
        <w:t>06.12.2013  №  69                                                                                с. Солоновка</w:t>
      </w:r>
    </w:p>
    <w:p w:rsidR="00975F0F" w:rsidRDefault="00975F0F" w:rsidP="00975F0F">
      <w:pPr>
        <w:rPr>
          <w:sz w:val="28"/>
          <w:szCs w:val="28"/>
        </w:rPr>
      </w:pPr>
    </w:p>
    <w:p w:rsidR="00975F0F" w:rsidRDefault="00975F0F" w:rsidP="00975F0F">
      <w:pPr>
        <w:spacing w:line="240" w:lineRule="atLeast"/>
        <w:jc w:val="both"/>
        <w:rPr>
          <w:sz w:val="28"/>
          <w:szCs w:val="28"/>
        </w:rPr>
      </w:pPr>
      <w:r w:rsidRPr="0075466B">
        <w:rPr>
          <w:sz w:val="28"/>
          <w:szCs w:val="28"/>
        </w:rPr>
        <w:t xml:space="preserve">Об утверждении регламента </w:t>
      </w:r>
      <w:proofErr w:type="gramStart"/>
      <w:r w:rsidRPr="0075466B">
        <w:rPr>
          <w:sz w:val="28"/>
          <w:szCs w:val="28"/>
        </w:rPr>
        <w:t>по</w:t>
      </w:r>
      <w:proofErr w:type="gramEnd"/>
      <w:r w:rsidRPr="0075466B">
        <w:rPr>
          <w:sz w:val="28"/>
          <w:szCs w:val="28"/>
        </w:rPr>
        <w:t xml:space="preserve"> </w:t>
      </w:r>
    </w:p>
    <w:p w:rsidR="00975F0F" w:rsidRDefault="00975F0F" w:rsidP="00975F0F">
      <w:pPr>
        <w:spacing w:line="240" w:lineRule="atLeast"/>
        <w:jc w:val="both"/>
        <w:rPr>
          <w:sz w:val="28"/>
          <w:szCs w:val="28"/>
        </w:rPr>
      </w:pPr>
      <w:r w:rsidRPr="0075466B">
        <w:rPr>
          <w:sz w:val="28"/>
          <w:szCs w:val="28"/>
        </w:rPr>
        <w:t>информационному взаимодействию лиц,</w:t>
      </w:r>
    </w:p>
    <w:p w:rsidR="00975F0F" w:rsidRDefault="00975F0F" w:rsidP="00975F0F">
      <w:pPr>
        <w:spacing w:line="240" w:lineRule="atLeast"/>
        <w:jc w:val="both"/>
        <w:rPr>
          <w:sz w:val="28"/>
          <w:szCs w:val="28"/>
        </w:rPr>
      </w:pPr>
      <w:r w:rsidRPr="0075466B">
        <w:rPr>
          <w:sz w:val="28"/>
          <w:szCs w:val="28"/>
        </w:rPr>
        <w:t xml:space="preserve">осуществляющих поставки ресурсов, </w:t>
      </w:r>
    </w:p>
    <w:p w:rsidR="00975F0F" w:rsidRDefault="00975F0F" w:rsidP="00975F0F">
      <w:pPr>
        <w:spacing w:line="240" w:lineRule="atLeast"/>
        <w:jc w:val="both"/>
        <w:rPr>
          <w:sz w:val="28"/>
          <w:szCs w:val="28"/>
        </w:rPr>
      </w:pPr>
      <w:proofErr w:type="gramStart"/>
      <w:r w:rsidRPr="0075466B">
        <w:rPr>
          <w:sz w:val="28"/>
          <w:szCs w:val="28"/>
        </w:rPr>
        <w:t>необходимых</w:t>
      </w:r>
      <w:proofErr w:type="gramEnd"/>
      <w:r w:rsidRPr="0075466B">
        <w:rPr>
          <w:sz w:val="28"/>
          <w:szCs w:val="28"/>
        </w:rPr>
        <w:t xml:space="preserve"> для предоставления </w:t>
      </w:r>
    </w:p>
    <w:p w:rsidR="00975F0F" w:rsidRDefault="00975F0F" w:rsidP="00975F0F">
      <w:pPr>
        <w:spacing w:line="240" w:lineRule="atLeast"/>
        <w:jc w:val="both"/>
        <w:rPr>
          <w:sz w:val="28"/>
          <w:szCs w:val="28"/>
        </w:rPr>
      </w:pPr>
      <w:r w:rsidRPr="0075466B">
        <w:rPr>
          <w:sz w:val="28"/>
          <w:szCs w:val="28"/>
        </w:rPr>
        <w:t xml:space="preserve">коммунальных услуг и (или) </w:t>
      </w:r>
    </w:p>
    <w:p w:rsidR="00975F0F" w:rsidRDefault="00975F0F" w:rsidP="00975F0F">
      <w:pPr>
        <w:spacing w:line="240" w:lineRule="atLeast"/>
        <w:jc w:val="both"/>
        <w:rPr>
          <w:sz w:val="28"/>
          <w:szCs w:val="28"/>
        </w:rPr>
      </w:pPr>
      <w:proofErr w:type="gramStart"/>
      <w:r w:rsidRPr="0075466B">
        <w:rPr>
          <w:sz w:val="28"/>
          <w:szCs w:val="28"/>
        </w:rPr>
        <w:t>оказывающих</w:t>
      </w:r>
      <w:proofErr w:type="gramEnd"/>
      <w:r w:rsidRPr="0075466B">
        <w:rPr>
          <w:sz w:val="28"/>
          <w:szCs w:val="28"/>
        </w:rPr>
        <w:t xml:space="preserve"> коммунальные услуги </w:t>
      </w:r>
    </w:p>
    <w:p w:rsidR="00975F0F" w:rsidRDefault="00975F0F" w:rsidP="00975F0F">
      <w:pPr>
        <w:spacing w:line="240" w:lineRule="atLeast"/>
        <w:jc w:val="both"/>
        <w:rPr>
          <w:sz w:val="28"/>
          <w:szCs w:val="28"/>
        </w:rPr>
      </w:pPr>
      <w:r w:rsidRPr="0075466B">
        <w:rPr>
          <w:sz w:val="28"/>
          <w:szCs w:val="28"/>
        </w:rPr>
        <w:t xml:space="preserve">в многоквартирных и жилых домах </w:t>
      </w:r>
    </w:p>
    <w:p w:rsidR="00975F0F" w:rsidRDefault="00975F0F" w:rsidP="00975F0F">
      <w:pPr>
        <w:spacing w:line="240" w:lineRule="atLeast"/>
        <w:jc w:val="both"/>
        <w:rPr>
          <w:sz w:val="28"/>
          <w:szCs w:val="28"/>
        </w:rPr>
      </w:pPr>
      <w:r w:rsidRPr="0075466B">
        <w:rPr>
          <w:sz w:val="28"/>
          <w:szCs w:val="28"/>
        </w:rPr>
        <w:t>либо услуги (работы) по содержанию</w:t>
      </w:r>
    </w:p>
    <w:p w:rsidR="00975F0F" w:rsidRDefault="00975F0F" w:rsidP="00975F0F">
      <w:pPr>
        <w:spacing w:line="240" w:lineRule="atLeast"/>
        <w:jc w:val="both"/>
        <w:rPr>
          <w:sz w:val="28"/>
          <w:szCs w:val="28"/>
        </w:rPr>
      </w:pPr>
      <w:r w:rsidRPr="0075466B">
        <w:rPr>
          <w:sz w:val="28"/>
          <w:szCs w:val="28"/>
        </w:rPr>
        <w:t>и ремонту общего имущества собственников</w:t>
      </w:r>
    </w:p>
    <w:p w:rsidR="00975F0F" w:rsidRDefault="00975F0F" w:rsidP="00975F0F">
      <w:pPr>
        <w:spacing w:line="240" w:lineRule="atLeast"/>
        <w:jc w:val="both"/>
        <w:rPr>
          <w:sz w:val="28"/>
          <w:szCs w:val="28"/>
        </w:rPr>
      </w:pPr>
      <w:r w:rsidRPr="0075466B">
        <w:rPr>
          <w:sz w:val="28"/>
          <w:szCs w:val="28"/>
        </w:rPr>
        <w:t xml:space="preserve">помещений в многоквартирных домах, </w:t>
      </w:r>
    </w:p>
    <w:p w:rsidR="00975F0F" w:rsidRDefault="00975F0F" w:rsidP="00975F0F">
      <w:pPr>
        <w:spacing w:line="240" w:lineRule="atLeast"/>
        <w:jc w:val="both"/>
        <w:rPr>
          <w:sz w:val="28"/>
          <w:szCs w:val="28"/>
        </w:rPr>
      </w:pPr>
      <w:r w:rsidRPr="0075466B">
        <w:rPr>
          <w:sz w:val="28"/>
          <w:szCs w:val="28"/>
        </w:rPr>
        <w:t>при предоставлении информации</w:t>
      </w:r>
    </w:p>
    <w:p w:rsidR="00975F0F" w:rsidRPr="0075466B" w:rsidRDefault="00975F0F" w:rsidP="00975F0F">
      <w:pPr>
        <w:spacing w:line="240" w:lineRule="atLeast"/>
        <w:jc w:val="both"/>
        <w:rPr>
          <w:bCs/>
          <w:sz w:val="28"/>
          <w:szCs w:val="28"/>
        </w:rPr>
      </w:pPr>
      <w:r w:rsidRPr="0075466B">
        <w:rPr>
          <w:rFonts w:ascii="&amp;amp" w:hAnsi="&amp;amp"/>
          <w:bCs/>
          <w:sz w:val="28"/>
          <w:szCs w:val="28"/>
        </w:rPr>
        <w:t xml:space="preserve">на территории </w:t>
      </w:r>
      <w:proofErr w:type="gramStart"/>
      <w:r w:rsidRPr="0075466B">
        <w:rPr>
          <w:rFonts w:ascii="&amp;amp" w:hAnsi="&amp;amp"/>
          <w:bCs/>
          <w:sz w:val="28"/>
          <w:szCs w:val="28"/>
        </w:rPr>
        <w:t>муниципального</w:t>
      </w:r>
      <w:proofErr w:type="gramEnd"/>
    </w:p>
    <w:p w:rsidR="00975F0F" w:rsidRPr="0075466B" w:rsidRDefault="00975F0F" w:rsidP="00975F0F">
      <w:pPr>
        <w:spacing w:line="240" w:lineRule="atLeast"/>
        <w:jc w:val="both"/>
        <w:rPr>
          <w:sz w:val="28"/>
          <w:szCs w:val="28"/>
        </w:rPr>
      </w:pPr>
      <w:r w:rsidRPr="0075466B">
        <w:rPr>
          <w:rFonts w:ascii="&amp;amp" w:hAnsi="&amp;amp"/>
          <w:bCs/>
          <w:sz w:val="28"/>
          <w:szCs w:val="28"/>
        </w:rPr>
        <w:t xml:space="preserve">образования </w:t>
      </w:r>
      <w:r>
        <w:rPr>
          <w:bCs/>
          <w:sz w:val="28"/>
          <w:szCs w:val="28"/>
        </w:rPr>
        <w:t>Солоновский</w:t>
      </w:r>
      <w:r w:rsidRPr="0075466B">
        <w:rPr>
          <w:bCs/>
          <w:sz w:val="28"/>
          <w:szCs w:val="28"/>
        </w:rPr>
        <w:t xml:space="preserve"> сельсовет</w:t>
      </w:r>
    </w:p>
    <w:p w:rsidR="00975F0F" w:rsidRDefault="00975F0F" w:rsidP="00975F0F">
      <w:pPr>
        <w:spacing w:line="240" w:lineRule="exact"/>
        <w:jc w:val="both"/>
        <w:rPr>
          <w:b/>
          <w:sz w:val="28"/>
          <w:szCs w:val="28"/>
        </w:rPr>
      </w:pPr>
    </w:p>
    <w:p w:rsidR="00975F0F" w:rsidRPr="008C63EF" w:rsidRDefault="00975F0F" w:rsidP="00975F0F">
      <w:pPr>
        <w:spacing w:line="240" w:lineRule="exact"/>
        <w:jc w:val="both"/>
        <w:rPr>
          <w:b/>
          <w:sz w:val="28"/>
          <w:szCs w:val="28"/>
        </w:rPr>
      </w:pPr>
    </w:p>
    <w:p w:rsidR="00975F0F" w:rsidRPr="008C63EF" w:rsidRDefault="00975F0F" w:rsidP="00975F0F">
      <w:pPr>
        <w:spacing w:line="240" w:lineRule="exact"/>
        <w:jc w:val="both"/>
        <w:rPr>
          <w:b/>
          <w:sz w:val="28"/>
          <w:szCs w:val="28"/>
        </w:rPr>
      </w:pPr>
    </w:p>
    <w:p w:rsidR="00975F0F" w:rsidRDefault="00975F0F" w:rsidP="00975F0F">
      <w:pPr>
        <w:spacing w:line="240" w:lineRule="atLeast"/>
        <w:jc w:val="both"/>
        <w:rPr>
          <w:b/>
          <w:sz w:val="28"/>
          <w:szCs w:val="28"/>
        </w:rPr>
      </w:pPr>
      <w:r w:rsidRPr="008C63EF">
        <w:rPr>
          <w:sz w:val="28"/>
          <w:szCs w:val="28"/>
        </w:rPr>
        <w:t xml:space="preserve">         </w:t>
      </w:r>
      <w:proofErr w:type="gramStart"/>
      <w:r w:rsidRPr="008C63EF">
        <w:rPr>
          <w:sz w:val="28"/>
          <w:szCs w:val="28"/>
        </w:rPr>
        <w:t>В целях реализации части 4 статьи 165 Жилищного кодекса Российской Федерации, руководствуясь постановлением Правительства Российской Федерации от 28.12.2012 г.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</w:t>
      </w:r>
      <w:proofErr w:type="gramEnd"/>
      <w:r w:rsidRPr="008C63EF">
        <w:rPr>
          <w:sz w:val="28"/>
          <w:szCs w:val="28"/>
        </w:rPr>
        <w:t xml:space="preserve">», </w:t>
      </w:r>
      <w:r>
        <w:rPr>
          <w:sz w:val="28"/>
          <w:szCs w:val="28"/>
        </w:rPr>
        <w:t>Администрация Солоновского сельсовета Новичихинского района Алтайского края</w:t>
      </w:r>
      <w:r w:rsidRPr="008C63EF">
        <w:rPr>
          <w:sz w:val="28"/>
          <w:szCs w:val="28"/>
        </w:rPr>
        <w:t xml:space="preserve"> </w:t>
      </w:r>
      <w:r w:rsidRPr="0075466B">
        <w:rPr>
          <w:b/>
          <w:sz w:val="28"/>
          <w:szCs w:val="28"/>
        </w:rPr>
        <w:t>ПОСТАНОВЛЯЕТ:</w:t>
      </w:r>
    </w:p>
    <w:p w:rsidR="00975F0F" w:rsidRPr="0075466B" w:rsidRDefault="00975F0F" w:rsidP="00975F0F">
      <w:pPr>
        <w:spacing w:line="240" w:lineRule="atLeast"/>
        <w:jc w:val="both"/>
        <w:rPr>
          <w:b/>
          <w:sz w:val="28"/>
          <w:szCs w:val="28"/>
        </w:rPr>
      </w:pPr>
    </w:p>
    <w:p w:rsidR="00975F0F" w:rsidRDefault="00975F0F" w:rsidP="00975F0F">
      <w:pPr>
        <w:spacing w:line="240" w:lineRule="atLeast"/>
        <w:jc w:val="both"/>
        <w:rPr>
          <w:bCs/>
          <w:sz w:val="28"/>
          <w:szCs w:val="28"/>
        </w:rPr>
      </w:pPr>
      <w:r w:rsidRPr="008C63EF">
        <w:rPr>
          <w:sz w:val="28"/>
          <w:szCs w:val="28"/>
        </w:rPr>
        <w:t xml:space="preserve">        1. Утвердить прилагаемый регламент по информационному взаимодействию лиц, осуществляющих поставки ресурсов, необходимых для предоставления коммунальных услуг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</w:t>
      </w:r>
      <w:r>
        <w:rPr>
          <w:sz w:val="28"/>
          <w:szCs w:val="28"/>
        </w:rPr>
        <w:t xml:space="preserve"> </w:t>
      </w:r>
      <w:r w:rsidRPr="0075466B">
        <w:rPr>
          <w:rFonts w:ascii="&amp;amp" w:hAnsi="&amp;amp"/>
          <w:bCs/>
          <w:sz w:val="28"/>
          <w:szCs w:val="28"/>
        </w:rPr>
        <w:t>на территории муниципального</w:t>
      </w:r>
      <w:r>
        <w:rPr>
          <w:bCs/>
          <w:sz w:val="28"/>
          <w:szCs w:val="28"/>
        </w:rPr>
        <w:t xml:space="preserve"> </w:t>
      </w:r>
      <w:r w:rsidRPr="0075466B">
        <w:rPr>
          <w:rFonts w:ascii="&amp;amp" w:hAnsi="&amp;amp"/>
          <w:bCs/>
          <w:sz w:val="28"/>
          <w:szCs w:val="28"/>
        </w:rPr>
        <w:t xml:space="preserve">образования </w:t>
      </w:r>
      <w:r>
        <w:rPr>
          <w:bCs/>
          <w:sz w:val="28"/>
          <w:szCs w:val="28"/>
        </w:rPr>
        <w:t>Солоновский</w:t>
      </w:r>
      <w:r w:rsidRPr="0075466B">
        <w:rPr>
          <w:bCs/>
          <w:sz w:val="28"/>
          <w:szCs w:val="28"/>
        </w:rPr>
        <w:t xml:space="preserve"> сельсовет</w:t>
      </w:r>
      <w:r>
        <w:rPr>
          <w:bCs/>
          <w:sz w:val="28"/>
          <w:szCs w:val="28"/>
        </w:rPr>
        <w:t>.</w:t>
      </w:r>
    </w:p>
    <w:p w:rsidR="00975F0F" w:rsidRDefault="00975F0F" w:rsidP="00975F0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2. </w:t>
      </w:r>
      <w:r w:rsidRPr="000E0CF4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0E0CF4">
        <w:rPr>
          <w:sz w:val="28"/>
          <w:szCs w:val="28"/>
        </w:rPr>
        <w:t xml:space="preserve"> вступает в силу с момента его обнародования в установленном порядке.</w:t>
      </w:r>
    </w:p>
    <w:p w:rsidR="00975F0F" w:rsidRPr="008C63EF" w:rsidRDefault="00975F0F" w:rsidP="00975F0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8C63EF">
        <w:rPr>
          <w:sz w:val="28"/>
          <w:szCs w:val="28"/>
        </w:rPr>
        <w:t xml:space="preserve">.  </w:t>
      </w:r>
      <w:proofErr w:type="gramStart"/>
      <w:r w:rsidRPr="008C63EF">
        <w:rPr>
          <w:sz w:val="28"/>
          <w:szCs w:val="28"/>
        </w:rPr>
        <w:t>Контроль за</w:t>
      </w:r>
      <w:proofErr w:type="gramEnd"/>
      <w:r w:rsidRPr="008C63EF">
        <w:rPr>
          <w:sz w:val="28"/>
          <w:szCs w:val="28"/>
        </w:rPr>
        <w:t xml:space="preserve"> исполнением постановления оставляю за собой.</w:t>
      </w:r>
    </w:p>
    <w:p w:rsidR="00975F0F" w:rsidRPr="008C63EF" w:rsidRDefault="00975F0F" w:rsidP="00975F0F">
      <w:pPr>
        <w:spacing w:line="240" w:lineRule="exact"/>
        <w:jc w:val="both"/>
        <w:rPr>
          <w:sz w:val="28"/>
          <w:szCs w:val="28"/>
        </w:rPr>
      </w:pPr>
    </w:p>
    <w:p w:rsidR="00975F0F" w:rsidRPr="008C63EF" w:rsidRDefault="00975F0F" w:rsidP="00975F0F">
      <w:pPr>
        <w:spacing w:line="240" w:lineRule="exact"/>
        <w:jc w:val="both"/>
        <w:rPr>
          <w:sz w:val="28"/>
          <w:szCs w:val="28"/>
        </w:rPr>
      </w:pPr>
    </w:p>
    <w:p w:rsidR="00975F0F" w:rsidRDefault="00975F0F" w:rsidP="00975F0F">
      <w:pPr>
        <w:spacing w:line="240" w:lineRule="exact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8C63E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8C63EF">
        <w:rPr>
          <w:sz w:val="28"/>
          <w:szCs w:val="28"/>
        </w:rPr>
        <w:t xml:space="preserve">дминистрации </w:t>
      </w:r>
    </w:p>
    <w:p w:rsidR="00975F0F" w:rsidRDefault="00975F0F" w:rsidP="00975F0F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Солоновского сельсовета </w:t>
      </w:r>
      <w:r w:rsidRPr="008C63EF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И.Н.Тумакова</w:t>
      </w:r>
      <w:proofErr w:type="spellEnd"/>
    </w:p>
    <w:p w:rsidR="00975F0F" w:rsidRDefault="00975F0F" w:rsidP="00975F0F">
      <w:pPr>
        <w:spacing w:line="240" w:lineRule="exact"/>
        <w:jc w:val="both"/>
        <w:outlineLvl w:val="0"/>
        <w:rPr>
          <w:sz w:val="28"/>
          <w:szCs w:val="28"/>
        </w:rPr>
      </w:pPr>
    </w:p>
    <w:p w:rsidR="00975F0F" w:rsidRDefault="00975F0F" w:rsidP="00975F0F">
      <w:pPr>
        <w:spacing w:line="240" w:lineRule="exact"/>
        <w:jc w:val="both"/>
        <w:outlineLvl w:val="0"/>
        <w:rPr>
          <w:sz w:val="28"/>
          <w:szCs w:val="28"/>
        </w:rPr>
      </w:pPr>
    </w:p>
    <w:p w:rsidR="00975F0F" w:rsidRDefault="00975F0F" w:rsidP="00975F0F">
      <w:pPr>
        <w:spacing w:line="240" w:lineRule="exact"/>
        <w:jc w:val="both"/>
        <w:outlineLvl w:val="0"/>
        <w:rPr>
          <w:sz w:val="28"/>
          <w:szCs w:val="28"/>
        </w:rPr>
      </w:pPr>
    </w:p>
    <w:p w:rsidR="00975F0F" w:rsidRDefault="00975F0F" w:rsidP="00975F0F">
      <w:pPr>
        <w:spacing w:line="240" w:lineRule="exact"/>
        <w:jc w:val="both"/>
        <w:outlineLvl w:val="0"/>
        <w:rPr>
          <w:sz w:val="28"/>
          <w:szCs w:val="28"/>
        </w:rPr>
      </w:pPr>
    </w:p>
    <w:p w:rsidR="00975F0F" w:rsidRDefault="00975F0F" w:rsidP="00975F0F">
      <w:pPr>
        <w:spacing w:line="240" w:lineRule="exact"/>
        <w:jc w:val="both"/>
        <w:outlineLvl w:val="0"/>
        <w:rPr>
          <w:sz w:val="28"/>
          <w:szCs w:val="28"/>
        </w:rPr>
      </w:pPr>
    </w:p>
    <w:p w:rsidR="00975F0F" w:rsidRDefault="00975F0F" w:rsidP="00975F0F">
      <w:pPr>
        <w:spacing w:line="240" w:lineRule="exact"/>
        <w:jc w:val="both"/>
        <w:outlineLvl w:val="0"/>
        <w:rPr>
          <w:sz w:val="28"/>
          <w:szCs w:val="28"/>
        </w:rPr>
      </w:pPr>
    </w:p>
    <w:p w:rsidR="00975F0F" w:rsidRDefault="00975F0F" w:rsidP="00975F0F">
      <w:pPr>
        <w:spacing w:line="240" w:lineRule="exact"/>
        <w:jc w:val="both"/>
        <w:outlineLvl w:val="0"/>
        <w:rPr>
          <w:sz w:val="28"/>
          <w:szCs w:val="28"/>
        </w:rPr>
      </w:pPr>
    </w:p>
    <w:p w:rsidR="00975F0F" w:rsidRDefault="00975F0F" w:rsidP="00975F0F">
      <w:pPr>
        <w:spacing w:line="240" w:lineRule="exact"/>
        <w:jc w:val="both"/>
        <w:outlineLvl w:val="0"/>
        <w:rPr>
          <w:sz w:val="28"/>
          <w:szCs w:val="28"/>
        </w:rPr>
      </w:pPr>
    </w:p>
    <w:p w:rsidR="00975F0F" w:rsidRDefault="00975F0F" w:rsidP="00975F0F">
      <w:pPr>
        <w:spacing w:line="240" w:lineRule="exact"/>
        <w:jc w:val="both"/>
        <w:outlineLvl w:val="0"/>
        <w:rPr>
          <w:sz w:val="28"/>
          <w:szCs w:val="28"/>
        </w:rPr>
      </w:pPr>
    </w:p>
    <w:p w:rsidR="00975F0F" w:rsidRDefault="00975F0F" w:rsidP="00975F0F">
      <w:pPr>
        <w:spacing w:line="240" w:lineRule="exact"/>
        <w:jc w:val="both"/>
        <w:outlineLvl w:val="0"/>
        <w:rPr>
          <w:sz w:val="28"/>
          <w:szCs w:val="28"/>
        </w:rPr>
      </w:pPr>
    </w:p>
    <w:p w:rsidR="00975F0F" w:rsidRDefault="00975F0F" w:rsidP="00975F0F">
      <w:pPr>
        <w:spacing w:line="240" w:lineRule="exact"/>
        <w:jc w:val="both"/>
        <w:outlineLvl w:val="0"/>
        <w:rPr>
          <w:sz w:val="28"/>
          <w:szCs w:val="28"/>
        </w:rPr>
      </w:pPr>
    </w:p>
    <w:p w:rsidR="00975F0F" w:rsidRDefault="00975F0F" w:rsidP="00975F0F">
      <w:pPr>
        <w:spacing w:line="240" w:lineRule="exact"/>
        <w:jc w:val="both"/>
        <w:outlineLvl w:val="0"/>
        <w:rPr>
          <w:sz w:val="28"/>
          <w:szCs w:val="28"/>
        </w:rPr>
      </w:pPr>
    </w:p>
    <w:p w:rsidR="00975F0F" w:rsidRDefault="00975F0F" w:rsidP="00975F0F">
      <w:pPr>
        <w:spacing w:line="240" w:lineRule="exact"/>
        <w:jc w:val="both"/>
        <w:outlineLvl w:val="0"/>
        <w:rPr>
          <w:sz w:val="28"/>
          <w:szCs w:val="28"/>
        </w:rPr>
      </w:pPr>
    </w:p>
    <w:p w:rsidR="00975F0F" w:rsidRDefault="00975F0F" w:rsidP="00975F0F">
      <w:pPr>
        <w:spacing w:line="240" w:lineRule="exact"/>
        <w:jc w:val="both"/>
        <w:outlineLvl w:val="0"/>
        <w:rPr>
          <w:sz w:val="28"/>
          <w:szCs w:val="28"/>
        </w:rPr>
      </w:pPr>
    </w:p>
    <w:p w:rsidR="00975F0F" w:rsidRDefault="00975F0F" w:rsidP="00975F0F">
      <w:pPr>
        <w:spacing w:line="240" w:lineRule="exact"/>
        <w:jc w:val="both"/>
        <w:outlineLvl w:val="0"/>
        <w:rPr>
          <w:sz w:val="28"/>
          <w:szCs w:val="28"/>
        </w:rPr>
      </w:pPr>
    </w:p>
    <w:p w:rsidR="00975F0F" w:rsidRDefault="00975F0F" w:rsidP="00975F0F">
      <w:pPr>
        <w:spacing w:line="240" w:lineRule="exact"/>
        <w:jc w:val="both"/>
        <w:outlineLvl w:val="0"/>
        <w:rPr>
          <w:sz w:val="28"/>
          <w:szCs w:val="28"/>
        </w:rPr>
      </w:pPr>
    </w:p>
    <w:p w:rsidR="00975F0F" w:rsidRPr="008C63EF" w:rsidRDefault="00975F0F" w:rsidP="00975F0F">
      <w:pPr>
        <w:spacing w:line="240" w:lineRule="exact"/>
        <w:jc w:val="both"/>
        <w:outlineLvl w:val="0"/>
        <w:rPr>
          <w:sz w:val="28"/>
          <w:szCs w:val="28"/>
        </w:rPr>
      </w:pPr>
    </w:p>
    <w:p w:rsidR="00975F0F" w:rsidRDefault="00975F0F" w:rsidP="00975F0F">
      <w:pPr>
        <w:tabs>
          <w:tab w:val="left" w:pos="61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975F0F" w:rsidRDefault="00975F0F" w:rsidP="00975F0F">
      <w:pPr>
        <w:tabs>
          <w:tab w:val="left" w:pos="6105"/>
        </w:tabs>
        <w:jc w:val="both"/>
        <w:rPr>
          <w:sz w:val="28"/>
          <w:szCs w:val="28"/>
        </w:rPr>
      </w:pPr>
    </w:p>
    <w:p w:rsidR="00975F0F" w:rsidRDefault="00975F0F" w:rsidP="00975F0F">
      <w:pPr>
        <w:tabs>
          <w:tab w:val="left" w:pos="6105"/>
        </w:tabs>
        <w:jc w:val="both"/>
        <w:rPr>
          <w:sz w:val="28"/>
          <w:szCs w:val="28"/>
        </w:rPr>
      </w:pPr>
    </w:p>
    <w:p w:rsidR="00975F0F" w:rsidRDefault="00975F0F" w:rsidP="00975F0F">
      <w:pPr>
        <w:tabs>
          <w:tab w:val="left" w:pos="6105"/>
        </w:tabs>
        <w:jc w:val="both"/>
        <w:rPr>
          <w:sz w:val="28"/>
          <w:szCs w:val="28"/>
        </w:rPr>
      </w:pPr>
    </w:p>
    <w:p w:rsidR="00975F0F" w:rsidRDefault="00975F0F" w:rsidP="00975F0F">
      <w:pPr>
        <w:tabs>
          <w:tab w:val="left" w:pos="6105"/>
        </w:tabs>
        <w:jc w:val="both"/>
        <w:rPr>
          <w:sz w:val="28"/>
          <w:szCs w:val="28"/>
        </w:rPr>
      </w:pPr>
    </w:p>
    <w:p w:rsidR="00975F0F" w:rsidRDefault="00975F0F" w:rsidP="00975F0F">
      <w:pPr>
        <w:tabs>
          <w:tab w:val="left" w:pos="6105"/>
        </w:tabs>
        <w:jc w:val="both"/>
        <w:rPr>
          <w:sz w:val="28"/>
          <w:szCs w:val="28"/>
        </w:rPr>
      </w:pPr>
    </w:p>
    <w:p w:rsidR="00975F0F" w:rsidRDefault="00975F0F" w:rsidP="00975F0F">
      <w:pPr>
        <w:tabs>
          <w:tab w:val="left" w:pos="6105"/>
        </w:tabs>
        <w:jc w:val="both"/>
        <w:rPr>
          <w:sz w:val="28"/>
          <w:szCs w:val="28"/>
        </w:rPr>
      </w:pPr>
    </w:p>
    <w:p w:rsidR="00975F0F" w:rsidRDefault="00975F0F" w:rsidP="00975F0F">
      <w:pPr>
        <w:tabs>
          <w:tab w:val="left" w:pos="6105"/>
        </w:tabs>
        <w:jc w:val="both"/>
        <w:rPr>
          <w:sz w:val="28"/>
          <w:szCs w:val="28"/>
        </w:rPr>
      </w:pPr>
    </w:p>
    <w:p w:rsidR="00975F0F" w:rsidRDefault="00975F0F" w:rsidP="00975F0F">
      <w:pPr>
        <w:tabs>
          <w:tab w:val="left" w:pos="6105"/>
        </w:tabs>
        <w:jc w:val="both"/>
        <w:rPr>
          <w:sz w:val="28"/>
          <w:szCs w:val="28"/>
        </w:rPr>
      </w:pPr>
    </w:p>
    <w:p w:rsidR="00975F0F" w:rsidRDefault="00975F0F" w:rsidP="00975F0F">
      <w:pPr>
        <w:tabs>
          <w:tab w:val="left" w:pos="6105"/>
        </w:tabs>
        <w:jc w:val="both"/>
        <w:rPr>
          <w:sz w:val="28"/>
          <w:szCs w:val="28"/>
        </w:rPr>
      </w:pPr>
    </w:p>
    <w:p w:rsidR="00975F0F" w:rsidRDefault="00975F0F" w:rsidP="00975F0F">
      <w:pPr>
        <w:tabs>
          <w:tab w:val="left" w:pos="6105"/>
        </w:tabs>
        <w:jc w:val="both"/>
        <w:rPr>
          <w:sz w:val="28"/>
          <w:szCs w:val="28"/>
        </w:rPr>
      </w:pPr>
    </w:p>
    <w:p w:rsidR="00975F0F" w:rsidRDefault="00975F0F" w:rsidP="00975F0F">
      <w:pPr>
        <w:tabs>
          <w:tab w:val="left" w:pos="6105"/>
        </w:tabs>
        <w:jc w:val="both"/>
        <w:rPr>
          <w:sz w:val="28"/>
          <w:szCs w:val="28"/>
        </w:rPr>
      </w:pPr>
    </w:p>
    <w:p w:rsidR="00975F0F" w:rsidRDefault="00975F0F" w:rsidP="00975F0F">
      <w:pPr>
        <w:tabs>
          <w:tab w:val="left" w:pos="6105"/>
        </w:tabs>
        <w:jc w:val="both"/>
        <w:rPr>
          <w:sz w:val="28"/>
          <w:szCs w:val="28"/>
        </w:rPr>
      </w:pPr>
    </w:p>
    <w:p w:rsidR="00975F0F" w:rsidRDefault="00975F0F" w:rsidP="00975F0F">
      <w:pPr>
        <w:tabs>
          <w:tab w:val="left" w:pos="6105"/>
        </w:tabs>
        <w:jc w:val="both"/>
        <w:rPr>
          <w:sz w:val="28"/>
          <w:szCs w:val="28"/>
        </w:rPr>
      </w:pPr>
    </w:p>
    <w:p w:rsidR="00975F0F" w:rsidRDefault="00975F0F" w:rsidP="00975F0F">
      <w:pPr>
        <w:tabs>
          <w:tab w:val="left" w:pos="6105"/>
        </w:tabs>
        <w:jc w:val="both"/>
        <w:rPr>
          <w:sz w:val="28"/>
          <w:szCs w:val="28"/>
        </w:rPr>
      </w:pPr>
    </w:p>
    <w:p w:rsidR="00975F0F" w:rsidRDefault="00975F0F" w:rsidP="00975F0F">
      <w:pPr>
        <w:tabs>
          <w:tab w:val="left" w:pos="6105"/>
        </w:tabs>
        <w:jc w:val="both"/>
        <w:rPr>
          <w:sz w:val="28"/>
          <w:szCs w:val="28"/>
        </w:rPr>
      </w:pPr>
    </w:p>
    <w:p w:rsidR="00975F0F" w:rsidRDefault="00975F0F" w:rsidP="00975F0F">
      <w:pPr>
        <w:tabs>
          <w:tab w:val="left" w:pos="6105"/>
        </w:tabs>
        <w:jc w:val="both"/>
        <w:rPr>
          <w:sz w:val="28"/>
          <w:szCs w:val="28"/>
        </w:rPr>
      </w:pPr>
    </w:p>
    <w:p w:rsidR="00975F0F" w:rsidRDefault="00975F0F" w:rsidP="00975F0F">
      <w:pPr>
        <w:tabs>
          <w:tab w:val="left" w:pos="6105"/>
        </w:tabs>
        <w:jc w:val="both"/>
        <w:rPr>
          <w:sz w:val="28"/>
          <w:szCs w:val="28"/>
        </w:rPr>
      </w:pPr>
    </w:p>
    <w:p w:rsidR="00975F0F" w:rsidRDefault="00975F0F" w:rsidP="00975F0F">
      <w:pPr>
        <w:tabs>
          <w:tab w:val="left" w:pos="6105"/>
        </w:tabs>
        <w:jc w:val="both"/>
        <w:rPr>
          <w:sz w:val="28"/>
          <w:szCs w:val="28"/>
        </w:rPr>
      </w:pPr>
    </w:p>
    <w:p w:rsidR="00975F0F" w:rsidRDefault="00975F0F" w:rsidP="00975F0F">
      <w:pPr>
        <w:tabs>
          <w:tab w:val="left" w:pos="6105"/>
        </w:tabs>
        <w:jc w:val="both"/>
        <w:rPr>
          <w:sz w:val="28"/>
          <w:szCs w:val="28"/>
        </w:rPr>
      </w:pPr>
    </w:p>
    <w:p w:rsidR="00975F0F" w:rsidRDefault="00975F0F" w:rsidP="00975F0F">
      <w:pPr>
        <w:tabs>
          <w:tab w:val="left" w:pos="6105"/>
        </w:tabs>
        <w:jc w:val="both"/>
        <w:rPr>
          <w:sz w:val="28"/>
          <w:szCs w:val="28"/>
        </w:rPr>
      </w:pPr>
    </w:p>
    <w:p w:rsidR="00975F0F" w:rsidRDefault="00975F0F" w:rsidP="00975F0F">
      <w:pPr>
        <w:tabs>
          <w:tab w:val="left" w:pos="6105"/>
        </w:tabs>
        <w:jc w:val="both"/>
        <w:rPr>
          <w:sz w:val="28"/>
          <w:szCs w:val="28"/>
        </w:rPr>
      </w:pPr>
    </w:p>
    <w:p w:rsidR="00975F0F" w:rsidRPr="000E0CF4" w:rsidRDefault="00975F0F" w:rsidP="00975F0F">
      <w:pPr>
        <w:tabs>
          <w:tab w:val="left" w:pos="6105"/>
        </w:tabs>
        <w:jc w:val="both"/>
        <w:rPr>
          <w:sz w:val="28"/>
          <w:szCs w:val="28"/>
        </w:rPr>
      </w:pPr>
    </w:p>
    <w:p w:rsidR="00975F0F" w:rsidRPr="00A9510A" w:rsidRDefault="00975F0F" w:rsidP="00975F0F">
      <w:pPr>
        <w:spacing w:line="100" w:lineRule="atLeast"/>
        <w:ind w:left="4962"/>
        <w:jc w:val="right"/>
      </w:pPr>
      <w:r w:rsidRPr="00A9510A">
        <w:rPr>
          <w:rFonts w:ascii="&amp;amp" w:hAnsi="&amp;amp"/>
          <w:bCs/>
          <w:sz w:val="28"/>
          <w:szCs w:val="28"/>
        </w:rPr>
        <w:lastRenderedPageBreak/>
        <w:t>УТВЕРЖДЕН</w:t>
      </w:r>
    </w:p>
    <w:p w:rsidR="00975F0F" w:rsidRPr="00A9510A" w:rsidRDefault="00975F0F" w:rsidP="00975F0F">
      <w:pPr>
        <w:spacing w:line="100" w:lineRule="atLeast"/>
        <w:ind w:left="4962"/>
        <w:jc w:val="right"/>
      </w:pPr>
      <w:r w:rsidRPr="00A9510A">
        <w:rPr>
          <w:rFonts w:ascii="&amp;amp" w:hAnsi="&amp;amp"/>
          <w:bCs/>
          <w:sz w:val="28"/>
          <w:szCs w:val="28"/>
        </w:rPr>
        <w:t>постановлением Администрации</w:t>
      </w:r>
    </w:p>
    <w:p w:rsidR="00975F0F" w:rsidRDefault="00975F0F" w:rsidP="00975F0F">
      <w:pPr>
        <w:spacing w:line="100" w:lineRule="atLeast"/>
        <w:ind w:left="496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Солоновского</w:t>
      </w:r>
      <w:r w:rsidRPr="00A9510A">
        <w:rPr>
          <w:bCs/>
          <w:sz w:val="28"/>
          <w:szCs w:val="28"/>
        </w:rPr>
        <w:t xml:space="preserve"> сельсовета</w:t>
      </w:r>
    </w:p>
    <w:p w:rsidR="00975F0F" w:rsidRDefault="00975F0F" w:rsidP="00975F0F">
      <w:pPr>
        <w:spacing w:line="100" w:lineRule="atLeast"/>
        <w:ind w:left="4962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№  69 от 06.12.2013г.</w:t>
      </w:r>
    </w:p>
    <w:p w:rsidR="00975F0F" w:rsidRPr="00A9510A" w:rsidRDefault="00975F0F" w:rsidP="00975F0F">
      <w:pPr>
        <w:spacing w:line="100" w:lineRule="atLeast"/>
        <w:ind w:left="4962"/>
        <w:jc w:val="center"/>
      </w:pPr>
    </w:p>
    <w:p w:rsidR="00975F0F" w:rsidRPr="00A9510A" w:rsidRDefault="00975F0F" w:rsidP="00975F0F">
      <w:pPr>
        <w:spacing w:before="100" w:beforeAutospacing="1" w:line="100" w:lineRule="atLeast"/>
        <w:jc w:val="center"/>
      </w:pPr>
      <w:r w:rsidRPr="00A9510A">
        <w:rPr>
          <w:rFonts w:ascii="&amp;amp" w:hAnsi="&amp;amp"/>
          <w:b/>
          <w:bCs/>
          <w:sz w:val="28"/>
          <w:szCs w:val="28"/>
        </w:rPr>
        <w:t>Регламент</w:t>
      </w:r>
    </w:p>
    <w:p w:rsidR="00975F0F" w:rsidRPr="00A9510A" w:rsidRDefault="00975F0F" w:rsidP="00975F0F">
      <w:pPr>
        <w:spacing w:before="100" w:beforeAutospacing="1" w:line="100" w:lineRule="atLeast"/>
        <w:jc w:val="center"/>
      </w:pPr>
      <w:r w:rsidRPr="00A9510A">
        <w:rPr>
          <w:rFonts w:ascii="&amp;amp" w:hAnsi="&amp;amp"/>
          <w:b/>
          <w:bCs/>
          <w:sz w:val="28"/>
          <w:szCs w:val="28"/>
        </w:rPr>
        <w:t xml:space="preserve">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 на территории муниципального образования </w:t>
      </w:r>
      <w:r>
        <w:rPr>
          <w:b/>
          <w:bCs/>
          <w:sz w:val="28"/>
          <w:szCs w:val="28"/>
        </w:rPr>
        <w:t>Солоновский</w:t>
      </w:r>
      <w:r w:rsidRPr="00A9510A">
        <w:rPr>
          <w:b/>
          <w:bCs/>
          <w:sz w:val="28"/>
          <w:szCs w:val="28"/>
        </w:rPr>
        <w:t xml:space="preserve"> сельсовет</w:t>
      </w:r>
    </w:p>
    <w:p w:rsidR="00975F0F" w:rsidRPr="00A9510A" w:rsidRDefault="00975F0F" w:rsidP="00975F0F">
      <w:pPr>
        <w:widowControl w:val="0"/>
        <w:spacing w:before="100" w:beforeAutospacing="1" w:line="100" w:lineRule="atLeast"/>
        <w:ind w:firstLine="709"/>
        <w:jc w:val="center"/>
      </w:pPr>
      <w:r w:rsidRPr="00A9510A">
        <w:rPr>
          <w:rFonts w:ascii="&amp;amp" w:hAnsi="&amp;amp"/>
          <w:sz w:val="28"/>
          <w:szCs w:val="28"/>
        </w:rPr>
        <w:t>I. Общие положения</w:t>
      </w:r>
    </w:p>
    <w:p w:rsidR="00975F0F" w:rsidRPr="00A9510A" w:rsidRDefault="00975F0F" w:rsidP="00975F0F">
      <w:pPr>
        <w:spacing w:before="100" w:beforeAutospacing="1" w:line="100" w:lineRule="atLeast"/>
        <w:ind w:firstLine="709"/>
        <w:jc w:val="both"/>
      </w:pPr>
      <w:r w:rsidRPr="00A9510A">
        <w:rPr>
          <w:rFonts w:ascii="&amp;amp" w:hAnsi="&amp;amp"/>
          <w:sz w:val="28"/>
          <w:szCs w:val="28"/>
        </w:rPr>
        <w:t xml:space="preserve">1.1. </w:t>
      </w:r>
      <w:proofErr w:type="gramStart"/>
      <w:r w:rsidRPr="00A9510A">
        <w:rPr>
          <w:rFonts w:ascii="&amp;amp" w:hAnsi="&amp;amp"/>
          <w:sz w:val="28"/>
          <w:szCs w:val="28"/>
        </w:rPr>
        <w:t xml:space="preserve">Настоящий Регламент разработан в целях реализации положений части 4 статьи 165 Жилищного кодекса Российской Федерации, в соответствии с требованиями пункта 4 постановления Правительства Российской Федерации от 28 декабря 2012 г. № 1468 и регулирует порядок предоставления в адрес Администрации муниципального образования </w:t>
      </w:r>
      <w:r>
        <w:rPr>
          <w:sz w:val="28"/>
          <w:szCs w:val="28"/>
        </w:rPr>
        <w:t>Солоновский</w:t>
      </w:r>
      <w:r w:rsidRPr="00F906A0">
        <w:rPr>
          <w:sz w:val="28"/>
          <w:szCs w:val="28"/>
        </w:rPr>
        <w:t xml:space="preserve"> сельсовет </w:t>
      </w:r>
      <w:r w:rsidRPr="00A9510A">
        <w:rPr>
          <w:rFonts w:ascii="&amp;amp" w:hAnsi="&amp;amp"/>
          <w:sz w:val="28"/>
          <w:szCs w:val="28"/>
        </w:rPr>
        <w:t>сведений согласно Правил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</w:t>
      </w:r>
      <w:proofErr w:type="gramEnd"/>
      <w:r w:rsidRPr="00A9510A">
        <w:rPr>
          <w:rFonts w:ascii="&amp;amp" w:hAnsi="&amp;amp"/>
          <w:sz w:val="28"/>
          <w:szCs w:val="28"/>
        </w:rPr>
        <w:t xml:space="preserve"> (или) </w:t>
      </w:r>
      <w:proofErr w:type="gramStart"/>
      <w:r w:rsidRPr="00A9510A">
        <w:rPr>
          <w:rFonts w:ascii="&amp;amp" w:hAnsi="&amp;amp"/>
          <w:sz w:val="28"/>
          <w:szCs w:val="28"/>
        </w:rPr>
        <w:t>оказывающими</w:t>
      </w:r>
      <w:proofErr w:type="gramEnd"/>
      <w:r w:rsidRPr="00A9510A">
        <w:rPr>
          <w:rFonts w:ascii="&amp;amp" w:hAnsi="&amp;amp"/>
          <w:sz w:val="28"/>
          <w:szCs w:val="28"/>
        </w:rPr>
        <w:t xml:space="preserve">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 (далее – Правила).</w:t>
      </w:r>
    </w:p>
    <w:p w:rsidR="00975F0F" w:rsidRPr="00A9510A" w:rsidRDefault="00975F0F" w:rsidP="00975F0F">
      <w:pPr>
        <w:spacing w:before="100" w:beforeAutospacing="1" w:line="100" w:lineRule="atLeast"/>
        <w:ind w:firstLine="709"/>
        <w:jc w:val="both"/>
      </w:pPr>
      <w:r w:rsidRPr="00A9510A">
        <w:rPr>
          <w:rFonts w:ascii="&amp;amp" w:hAnsi="&amp;amp"/>
          <w:sz w:val="28"/>
          <w:szCs w:val="28"/>
        </w:rPr>
        <w:t>1.2. Участниками информационного взаимодействия являются:</w:t>
      </w:r>
    </w:p>
    <w:p w:rsidR="00975F0F" w:rsidRPr="00A9510A" w:rsidRDefault="00975F0F" w:rsidP="00975F0F">
      <w:pPr>
        <w:spacing w:before="100" w:beforeAutospacing="1" w:line="100" w:lineRule="atLeast"/>
        <w:ind w:firstLine="709"/>
        <w:jc w:val="both"/>
      </w:pPr>
      <w:r w:rsidRPr="00A9510A">
        <w:rPr>
          <w:rFonts w:ascii="&amp;amp" w:hAnsi="&amp;amp"/>
          <w:sz w:val="28"/>
          <w:szCs w:val="28"/>
        </w:rPr>
        <w:t xml:space="preserve">1.2.1. Лица, осуществляющие поставку коммунальных ресурсов и (или) оказание услуг: </w:t>
      </w:r>
    </w:p>
    <w:p w:rsidR="00975F0F" w:rsidRPr="00A9510A" w:rsidRDefault="00975F0F" w:rsidP="00975F0F">
      <w:pPr>
        <w:spacing w:before="100" w:beforeAutospacing="1" w:line="100" w:lineRule="atLeast"/>
        <w:ind w:firstLine="709"/>
        <w:jc w:val="both"/>
      </w:pPr>
      <w:r w:rsidRPr="00A9510A">
        <w:rPr>
          <w:rFonts w:ascii="&amp;amp" w:hAnsi="&amp;amp"/>
          <w:sz w:val="28"/>
          <w:szCs w:val="28"/>
        </w:rPr>
        <w:t xml:space="preserve">а) организации, осуществляющие поставку в многоквартирные дома ресурсов, необходимых для предоставления коммунальных услуг (далее – </w:t>
      </w:r>
      <w:proofErr w:type="spellStart"/>
      <w:r w:rsidRPr="00A9510A">
        <w:rPr>
          <w:rFonts w:ascii="&amp;amp" w:hAnsi="&amp;amp"/>
          <w:sz w:val="28"/>
          <w:szCs w:val="28"/>
        </w:rPr>
        <w:t>ресурсоснабжающие</w:t>
      </w:r>
      <w:proofErr w:type="spellEnd"/>
      <w:r w:rsidRPr="00A9510A">
        <w:rPr>
          <w:rFonts w:ascii="&amp;amp" w:hAnsi="&amp;amp"/>
          <w:sz w:val="28"/>
          <w:szCs w:val="28"/>
        </w:rPr>
        <w:t xml:space="preserve"> организации);</w:t>
      </w:r>
    </w:p>
    <w:p w:rsidR="00975F0F" w:rsidRPr="00A9510A" w:rsidRDefault="00975F0F" w:rsidP="00975F0F">
      <w:pPr>
        <w:spacing w:before="100" w:beforeAutospacing="1" w:line="100" w:lineRule="atLeast"/>
        <w:ind w:firstLine="709"/>
        <w:jc w:val="both"/>
      </w:pPr>
      <w:r w:rsidRPr="00A9510A">
        <w:rPr>
          <w:rFonts w:ascii="&amp;amp" w:hAnsi="&amp;amp"/>
          <w:sz w:val="28"/>
          <w:szCs w:val="28"/>
        </w:rPr>
        <w:t>б) организации, осуществляющие предоставление коммунальных услуг в многоквартирных и жилых домах:</w:t>
      </w:r>
    </w:p>
    <w:p w:rsidR="00975F0F" w:rsidRPr="00A9510A" w:rsidRDefault="00975F0F" w:rsidP="00975F0F">
      <w:pPr>
        <w:spacing w:before="100" w:beforeAutospacing="1" w:line="100" w:lineRule="atLeast"/>
        <w:ind w:firstLine="709"/>
        <w:jc w:val="both"/>
      </w:pPr>
      <w:r w:rsidRPr="00A9510A">
        <w:rPr>
          <w:rFonts w:ascii="&amp;amp" w:hAnsi="&amp;amp"/>
          <w:sz w:val="28"/>
          <w:szCs w:val="28"/>
        </w:rPr>
        <w:lastRenderedPageBreak/>
        <w:t>- управляющие организации, заключившие в установленном порядке договор управления многоквартирным домом, в котором предусмотрена обязанность этих организаций предоставлять коммунальные услуги соответствующего вида;</w:t>
      </w:r>
    </w:p>
    <w:p w:rsidR="00975F0F" w:rsidRPr="00F906A0" w:rsidRDefault="00975F0F" w:rsidP="00975F0F">
      <w:pPr>
        <w:spacing w:before="100" w:beforeAutospacing="1" w:line="100" w:lineRule="atLeast"/>
        <w:ind w:firstLine="709"/>
        <w:jc w:val="both"/>
        <w:rPr>
          <w:sz w:val="28"/>
          <w:szCs w:val="28"/>
        </w:rPr>
      </w:pPr>
      <w:r w:rsidRPr="00A9510A">
        <w:rPr>
          <w:rFonts w:ascii="&amp;amp" w:hAnsi="&amp;amp"/>
          <w:sz w:val="28"/>
          <w:szCs w:val="28"/>
        </w:rPr>
        <w:t xml:space="preserve">- товарищества собственников жилья, жилищные кооперативы, жилищно-строительные кооперативы и иные специализированные потребительские кооперативы, которые предоставляют коммунальные услуги собственникам и (или) пользователям помещений в многоквартирном доме, если собственниками помещений в многоквартирном доме избран способ управления многоквартирным домом, предусмотренный </w:t>
      </w:r>
      <w:hyperlink r:id="rId6" w:history="1">
        <w:r w:rsidRPr="009D578B">
          <w:rPr>
            <w:rFonts w:ascii="&amp;amp" w:hAnsi="&amp;amp"/>
            <w:color w:val="000000"/>
            <w:sz w:val="28"/>
            <w:szCs w:val="28"/>
          </w:rPr>
          <w:t>пунктом 2 части 2 статьи 161</w:t>
        </w:r>
      </w:hyperlink>
      <w:r w:rsidRPr="009D578B">
        <w:rPr>
          <w:rFonts w:ascii="&amp;amp" w:hAnsi="&amp;amp"/>
          <w:color w:val="000000"/>
          <w:sz w:val="28"/>
          <w:szCs w:val="28"/>
        </w:rPr>
        <w:t xml:space="preserve"> </w:t>
      </w:r>
      <w:r w:rsidRPr="00A9510A">
        <w:rPr>
          <w:rFonts w:ascii="&amp;amp" w:hAnsi="&amp;amp"/>
          <w:sz w:val="28"/>
          <w:szCs w:val="28"/>
        </w:rPr>
        <w:t>Жилищного кодекса Российской Федерации</w:t>
      </w:r>
      <w:r>
        <w:rPr>
          <w:rFonts w:ascii="&amp;amp" w:hAnsi="&amp;amp"/>
          <w:sz w:val="28"/>
          <w:szCs w:val="28"/>
        </w:rPr>
        <w:t xml:space="preserve">, или собственниками жилых </w:t>
      </w:r>
      <w:r w:rsidRPr="00F906A0">
        <w:rPr>
          <w:sz w:val="28"/>
          <w:szCs w:val="28"/>
        </w:rPr>
        <w:t>домов;</w:t>
      </w:r>
    </w:p>
    <w:p w:rsidR="00975F0F" w:rsidRPr="00A9510A" w:rsidRDefault="00975F0F" w:rsidP="00975F0F">
      <w:pPr>
        <w:spacing w:before="100" w:beforeAutospacing="1" w:line="100" w:lineRule="atLeast"/>
        <w:jc w:val="both"/>
      </w:pPr>
      <w:r w:rsidRPr="00A9510A">
        <w:rPr>
          <w:rFonts w:ascii="&amp;amp" w:hAnsi="&amp;amp"/>
          <w:sz w:val="28"/>
          <w:szCs w:val="28"/>
        </w:rPr>
        <w:t xml:space="preserve">- </w:t>
      </w:r>
      <w:proofErr w:type="spellStart"/>
      <w:r w:rsidRPr="00A9510A">
        <w:rPr>
          <w:rFonts w:ascii="&amp;amp" w:hAnsi="&amp;amp"/>
          <w:sz w:val="28"/>
          <w:szCs w:val="28"/>
        </w:rPr>
        <w:t>ресурсоснабжающие</w:t>
      </w:r>
      <w:proofErr w:type="spellEnd"/>
      <w:r w:rsidRPr="00A9510A">
        <w:rPr>
          <w:rFonts w:ascii="&amp;amp" w:hAnsi="&amp;amp"/>
          <w:sz w:val="28"/>
          <w:szCs w:val="28"/>
        </w:rPr>
        <w:t xml:space="preserve"> организации, если ими заключен с собственниками помещений в многоквартирном доме, избравшими способ управления многоквартирным домом, предусмотренный </w:t>
      </w:r>
      <w:hyperlink r:id="rId7" w:history="1">
        <w:r w:rsidRPr="009D578B">
          <w:rPr>
            <w:rFonts w:ascii="&amp;amp" w:hAnsi="&amp;amp"/>
            <w:color w:val="000000"/>
            <w:sz w:val="28"/>
            <w:szCs w:val="28"/>
          </w:rPr>
          <w:t>пунктом 1 части 2 статьи 161</w:t>
        </w:r>
      </w:hyperlink>
      <w:r w:rsidRPr="009D578B">
        <w:rPr>
          <w:rFonts w:ascii="&amp;amp" w:hAnsi="&amp;amp"/>
          <w:color w:val="000000"/>
          <w:sz w:val="28"/>
          <w:szCs w:val="28"/>
        </w:rPr>
        <w:t xml:space="preserve"> </w:t>
      </w:r>
      <w:r w:rsidRPr="00A9510A">
        <w:rPr>
          <w:rFonts w:ascii="&amp;amp" w:hAnsi="&amp;amp"/>
          <w:sz w:val="28"/>
          <w:szCs w:val="28"/>
        </w:rPr>
        <w:t>Жилищного кодекса Российской Федерации, либо с собственниками жилых домов договор предоставления коммунальных услуг соответствующего вида;</w:t>
      </w:r>
    </w:p>
    <w:p w:rsidR="00975F0F" w:rsidRPr="00A9510A" w:rsidRDefault="00975F0F" w:rsidP="00975F0F">
      <w:pPr>
        <w:spacing w:before="100" w:beforeAutospacing="1" w:line="100" w:lineRule="atLeast"/>
        <w:ind w:firstLine="709"/>
        <w:jc w:val="both"/>
      </w:pPr>
      <w:proofErr w:type="gramStart"/>
      <w:r w:rsidRPr="00A9510A">
        <w:rPr>
          <w:rFonts w:ascii="&amp;amp" w:hAnsi="&amp;amp"/>
          <w:sz w:val="28"/>
          <w:szCs w:val="28"/>
        </w:rPr>
        <w:t>в) лица, оказывающие услуги (выполняющие работы) по содержанию и ремонту общего имущества собственников помещений в многоквартирных домах на основании договоров, предусматривающих оказание таких услуг (выполнение таких работ) (договоры управления многоквартирным домом либо договоры на оказание услуг (выполнение работ) по содержанию и ремонту общего имущества собственников помещений в многоквартирных домах), в том числе управляющие организации, а также товарищества и кооперативы, указанные</w:t>
      </w:r>
      <w:proofErr w:type="gramEnd"/>
      <w:r w:rsidRPr="00A9510A">
        <w:rPr>
          <w:rFonts w:ascii="&amp;amp" w:hAnsi="&amp;amp"/>
          <w:sz w:val="28"/>
          <w:szCs w:val="28"/>
        </w:rPr>
        <w:t xml:space="preserve"> в </w:t>
      </w:r>
      <w:hyperlink r:id="rId8" w:history="1">
        <w:r w:rsidRPr="009D578B">
          <w:rPr>
            <w:rFonts w:ascii="&amp;amp" w:hAnsi="&amp;amp"/>
            <w:color w:val="000000"/>
            <w:sz w:val="28"/>
            <w:szCs w:val="28"/>
          </w:rPr>
          <w:t>абзацах втором</w:t>
        </w:r>
      </w:hyperlink>
      <w:r w:rsidRPr="009D578B">
        <w:rPr>
          <w:rFonts w:ascii="&amp;amp" w:hAnsi="&amp;amp"/>
          <w:color w:val="000000"/>
          <w:sz w:val="28"/>
          <w:szCs w:val="28"/>
        </w:rPr>
        <w:t xml:space="preserve"> и </w:t>
      </w:r>
      <w:hyperlink r:id="rId9" w:history="1">
        <w:r w:rsidRPr="009D578B">
          <w:rPr>
            <w:rFonts w:ascii="&amp;amp" w:hAnsi="&amp;amp"/>
            <w:color w:val="000000"/>
            <w:sz w:val="28"/>
            <w:szCs w:val="28"/>
          </w:rPr>
          <w:t>«б»</w:t>
        </w:r>
      </w:hyperlink>
      <w:r w:rsidRPr="009D578B">
        <w:rPr>
          <w:rFonts w:ascii="&amp;amp" w:hAnsi="&amp;amp"/>
          <w:color w:val="000000"/>
          <w:sz w:val="28"/>
          <w:szCs w:val="28"/>
        </w:rPr>
        <w:t xml:space="preserve"> </w:t>
      </w:r>
      <w:r w:rsidRPr="00A9510A">
        <w:rPr>
          <w:rFonts w:ascii="&amp;amp" w:hAnsi="&amp;amp"/>
          <w:sz w:val="28"/>
          <w:szCs w:val="28"/>
        </w:rPr>
        <w:t xml:space="preserve">настоящего пункта, оказывающие такие услуги (выполняющие такие работы), если собственниками помещений в многоквартирном доме избран способ управления многоквартирным домом, предусмотренный </w:t>
      </w:r>
      <w:hyperlink r:id="rId10" w:history="1">
        <w:r w:rsidRPr="009D578B">
          <w:rPr>
            <w:rFonts w:ascii="&amp;amp" w:hAnsi="&amp;amp"/>
            <w:color w:val="000000"/>
            <w:sz w:val="28"/>
            <w:szCs w:val="28"/>
          </w:rPr>
          <w:t>пунктом 2 части 2 статьи 161</w:t>
        </w:r>
      </w:hyperlink>
      <w:r w:rsidRPr="00A9510A">
        <w:rPr>
          <w:rFonts w:ascii="&amp;amp" w:hAnsi="&amp;amp"/>
          <w:sz w:val="28"/>
          <w:szCs w:val="28"/>
        </w:rPr>
        <w:t xml:space="preserve"> Жилищного кодекса Российской Федерации.</w:t>
      </w:r>
    </w:p>
    <w:p w:rsidR="00975F0F" w:rsidRPr="00A9510A" w:rsidRDefault="00975F0F" w:rsidP="00975F0F">
      <w:pPr>
        <w:spacing w:before="100" w:beforeAutospacing="1" w:line="100" w:lineRule="atLeast"/>
        <w:ind w:firstLine="709"/>
        <w:jc w:val="both"/>
      </w:pPr>
      <w:r w:rsidRPr="00A9510A">
        <w:rPr>
          <w:rFonts w:ascii="&amp;amp" w:hAnsi="&amp;amp"/>
          <w:sz w:val="28"/>
          <w:szCs w:val="28"/>
        </w:rPr>
        <w:t>1.2.2. Лица, отвечающие за эксплуатацию объектов коммунальной и инженерной инфраструктуры, расположенной на территории муниципального образования;</w:t>
      </w:r>
    </w:p>
    <w:p w:rsidR="00975F0F" w:rsidRPr="00F906A0" w:rsidRDefault="00975F0F" w:rsidP="00975F0F">
      <w:pPr>
        <w:spacing w:before="100" w:beforeAutospacing="1" w:line="100" w:lineRule="atLeast"/>
        <w:ind w:firstLine="709"/>
        <w:jc w:val="both"/>
      </w:pPr>
      <w:r w:rsidRPr="00A9510A">
        <w:rPr>
          <w:rFonts w:ascii="&amp;amp" w:hAnsi="&amp;amp"/>
          <w:sz w:val="28"/>
          <w:szCs w:val="28"/>
        </w:rPr>
        <w:t xml:space="preserve">1.2.3. Администрация муниципального образования </w:t>
      </w:r>
      <w:r>
        <w:rPr>
          <w:sz w:val="28"/>
          <w:szCs w:val="28"/>
        </w:rPr>
        <w:t xml:space="preserve">Солоновский </w:t>
      </w:r>
      <w:r w:rsidRPr="00F906A0">
        <w:rPr>
          <w:sz w:val="28"/>
          <w:szCs w:val="28"/>
        </w:rPr>
        <w:t>сельсовет.</w:t>
      </w:r>
    </w:p>
    <w:p w:rsidR="00975F0F" w:rsidRPr="00A9510A" w:rsidRDefault="00975F0F" w:rsidP="00975F0F">
      <w:pPr>
        <w:spacing w:before="100" w:beforeAutospacing="1" w:line="100" w:lineRule="atLeast"/>
        <w:ind w:firstLine="709"/>
        <w:jc w:val="both"/>
      </w:pPr>
      <w:r w:rsidRPr="00A9510A">
        <w:rPr>
          <w:rFonts w:ascii="&amp;amp" w:hAnsi="&amp;amp"/>
          <w:sz w:val="28"/>
          <w:szCs w:val="28"/>
        </w:rPr>
        <w:t xml:space="preserve">1.3. В случае заключения органами управления товарищества собственников жилья, жилищного кооператива или иного специализированного потребительского кооператива договора управления многоквартирным домом с </w:t>
      </w:r>
      <w:r w:rsidRPr="00A9510A">
        <w:rPr>
          <w:rFonts w:ascii="&amp;amp" w:hAnsi="&amp;amp"/>
          <w:sz w:val="28"/>
          <w:szCs w:val="28"/>
        </w:rPr>
        <w:lastRenderedPageBreak/>
        <w:t xml:space="preserve">управляющей организацией, такая управляющая организация </w:t>
      </w:r>
      <w:r w:rsidRPr="00231F46">
        <w:rPr>
          <w:sz w:val="28"/>
          <w:szCs w:val="28"/>
        </w:rPr>
        <w:t xml:space="preserve">обязана </w:t>
      </w:r>
      <w:r w:rsidRPr="00A9510A">
        <w:rPr>
          <w:rFonts w:ascii="&amp;amp" w:hAnsi="&amp;amp"/>
          <w:sz w:val="28"/>
          <w:szCs w:val="28"/>
        </w:rPr>
        <w:t>предоставлять предусмотренные Правилами сведения в отношении многоквартирных домов данного товарищества собственников жилья, жилищного кооператива или иного специализированного потребительского кооператива.</w:t>
      </w:r>
    </w:p>
    <w:p w:rsidR="00975F0F" w:rsidRPr="002E4673" w:rsidRDefault="00975F0F" w:rsidP="00975F0F">
      <w:pPr>
        <w:spacing w:before="100" w:beforeAutospacing="1" w:line="100" w:lineRule="atLeast"/>
        <w:ind w:firstLine="709"/>
        <w:jc w:val="both"/>
      </w:pPr>
      <w:r w:rsidRPr="00A9510A">
        <w:rPr>
          <w:rFonts w:ascii="&amp;amp" w:hAnsi="&amp;amp"/>
          <w:sz w:val="28"/>
          <w:szCs w:val="28"/>
        </w:rPr>
        <w:t xml:space="preserve">1.4. Администрацией муниципального образования </w:t>
      </w:r>
      <w:r>
        <w:rPr>
          <w:sz w:val="28"/>
          <w:szCs w:val="28"/>
        </w:rPr>
        <w:t xml:space="preserve">Солоновский </w:t>
      </w:r>
      <w:r w:rsidRPr="00F906A0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</w:t>
      </w:r>
      <w:r w:rsidRPr="002E4673">
        <w:rPr>
          <w:sz w:val="28"/>
          <w:szCs w:val="28"/>
        </w:rPr>
        <w:t>н</w:t>
      </w:r>
      <w:r w:rsidRPr="00A9510A">
        <w:rPr>
          <w:rFonts w:ascii="&amp;amp" w:hAnsi="&amp;amp"/>
          <w:sz w:val="28"/>
          <w:szCs w:val="28"/>
        </w:rPr>
        <w:t xml:space="preserve">азначается сотрудник, ответственный за осуществление информационного взаимодействия с лицами, указанными в пунктах 1.2.1. – 1.2.2. настоящего Регламента (далее – лицо, ответственное за осуществление информационного взаимодействия), а также определяется адрес электронной почты, на который возможно направление информации </w:t>
      </w:r>
      <w:proofErr w:type="gramStart"/>
      <w:r w:rsidRPr="00A9510A">
        <w:rPr>
          <w:rFonts w:ascii="&amp;amp" w:hAnsi="&amp;amp"/>
          <w:sz w:val="28"/>
          <w:szCs w:val="28"/>
        </w:rPr>
        <w:t>согласно Правил</w:t>
      </w:r>
      <w:proofErr w:type="gramEnd"/>
      <w:r w:rsidRPr="00A9510A">
        <w:rPr>
          <w:rFonts w:ascii="&amp;amp" w:hAnsi="&amp;amp"/>
          <w:sz w:val="28"/>
          <w:szCs w:val="28"/>
        </w:rPr>
        <w:t xml:space="preserve">. Указанная информация размещается на официальном сайте Администрации </w:t>
      </w:r>
      <w:r w:rsidRPr="002E4673">
        <w:rPr>
          <w:sz w:val="28"/>
          <w:szCs w:val="28"/>
        </w:rPr>
        <w:t>Новичихинского района.</w:t>
      </w:r>
    </w:p>
    <w:p w:rsidR="00975F0F" w:rsidRPr="00A9510A" w:rsidRDefault="00975F0F" w:rsidP="00975F0F">
      <w:pPr>
        <w:spacing w:before="100" w:beforeAutospacing="1" w:line="100" w:lineRule="atLeast"/>
        <w:ind w:firstLine="709"/>
        <w:jc w:val="both"/>
      </w:pPr>
      <w:r w:rsidRPr="00A9510A">
        <w:rPr>
          <w:rFonts w:ascii="&amp;amp" w:hAnsi="&amp;amp"/>
          <w:sz w:val="28"/>
          <w:szCs w:val="28"/>
        </w:rPr>
        <w:t xml:space="preserve">1.5. На официальном сайте Администрации </w:t>
      </w:r>
      <w:r>
        <w:rPr>
          <w:sz w:val="28"/>
          <w:szCs w:val="28"/>
        </w:rPr>
        <w:t>Новичихинского района</w:t>
      </w:r>
      <w:r w:rsidRPr="00A9510A">
        <w:rPr>
          <w:rFonts w:ascii="&amp;amp" w:hAnsi="&amp;amp"/>
          <w:sz w:val="28"/>
          <w:szCs w:val="28"/>
        </w:rPr>
        <w:t xml:space="preserve"> размещается:</w:t>
      </w:r>
    </w:p>
    <w:p w:rsidR="00975F0F" w:rsidRPr="00A9510A" w:rsidRDefault="00975F0F" w:rsidP="00975F0F">
      <w:pPr>
        <w:spacing w:before="100" w:beforeAutospacing="1" w:line="100" w:lineRule="atLeast"/>
        <w:ind w:firstLine="709"/>
        <w:jc w:val="both"/>
      </w:pPr>
      <w:r w:rsidRPr="00A9510A">
        <w:rPr>
          <w:rFonts w:ascii="&amp;amp" w:hAnsi="&amp;amp"/>
          <w:sz w:val="28"/>
          <w:szCs w:val="28"/>
        </w:rPr>
        <w:t>- форма электронного паспорта для заполнения лицами, осуществляющими поставку коммунальных ресурсов и (или) оказание услуг;</w:t>
      </w:r>
    </w:p>
    <w:p w:rsidR="00975F0F" w:rsidRPr="000E0CF4" w:rsidRDefault="00975F0F" w:rsidP="00975F0F">
      <w:pPr>
        <w:spacing w:before="100" w:beforeAutospacing="1" w:line="100" w:lineRule="atLeast"/>
        <w:ind w:firstLine="709"/>
        <w:jc w:val="both"/>
      </w:pPr>
      <w:r w:rsidRPr="00A9510A">
        <w:rPr>
          <w:rFonts w:ascii="&amp;amp" w:hAnsi="&amp;amp"/>
          <w:sz w:val="28"/>
          <w:szCs w:val="28"/>
        </w:rPr>
        <w:t>- форма электронного документа об объектах коммунальной и инженерной инфраструктуры для заполнения лицами, отвечающими за эксплуатацию объектов коммунальной и инженерной инфраструктуры, расположенной на террит</w:t>
      </w:r>
      <w:r>
        <w:rPr>
          <w:rFonts w:ascii="&amp;amp" w:hAnsi="&amp;amp"/>
          <w:sz w:val="28"/>
          <w:szCs w:val="28"/>
        </w:rPr>
        <w:t>ории муниципального образования</w:t>
      </w:r>
      <w:r>
        <w:rPr>
          <w:sz w:val="28"/>
          <w:szCs w:val="28"/>
        </w:rPr>
        <w:t>.</w:t>
      </w:r>
    </w:p>
    <w:p w:rsidR="00975F0F" w:rsidRPr="00A9510A" w:rsidRDefault="00975F0F" w:rsidP="00975F0F">
      <w:pPr>
        <w:widowControl w:val="0"/>
        <w:spacing w:before="100" w:beforeAutospacing="1" w:line="100" w:lineRule="atLeast"/>
        <w:ind w:firstLine="709"/>
        <w:jc w:val="center"/>
      </w:pPr>
      <w:r w:rsidRPr="00A9510A">
        <w:rPr>
          <w:rFonts w:ascii="&amp;amp" w:hAnsi="&amp;amp"/>
          <w:sz w:val="28"/>
          <w:szCs w:val="28"/>
          <w:lang w:val="en-US"/>
        </w:rPr>
        <w:t>II</w:t>
      </w:r>
      <w:r w:rsidRPr="00A9510A">
        <w:rPr>
          <w:rFonts w:ascii="&amp;amp" w:hAnsi="&amp;amp"/>
          <w:sz w:val="28"/>
          <w:szCs w:val="28"/>
        </w:rPr>
        <w:t>. Порядок информационного взаимодействия при передаче информации</w:t>
      </w:r>
    </w:p>
    <w:p w:rsidR="00975F0F" w:rsidRPr="00A9510A" w:rsidRDefault="00975F0F" w:rsidP="00975F0F">
      <w:pPr>
        <w:spacing w:before="100" w:beforeAutospacing="1" w:line="100" w:lineRule="atLeast"/>
        <w:ind w:firstLine="709"/>
        <w:jc w:val="both"/>
      </w:pPr>
      <w:r w:rsidRPr="00A9510A">
        <w:rPr>
          <w:rFonts w:ascii="&amp;amp" w:hAnsi="&amp;amp"/>
          <w:sz w:val="28"/>
          <w:szCs w:val="28"/>
        </w:rPr>
        <w:t>2.1. Информация предоставляется в порядке и с периодичностью согласно Правилам, за подписью лица, имеющего право действовать без доверенности от имени лица, либо лицом, уполномоченным на подписание указанного документа доверенностью, с использованием усиленной квалифицированной электронной подписи в соответствии с Федеральным законом от 6 апреля 2011 года № 63-ФЗ «Об электронной подписи». При этом электронная подпись передается отдельным файлом в рамках единого сеанса электронного обмена (транзакции).</w:t>
      </w:r>
    </w:p>
    <w:p w:rsidR="00975F0F" w:rsidRPr="00A9510A" w:rsidRDefault="00975F0F" w:rsidP="00975F0F">
      <w:pPr>
        <w:widowControl w:val="0"/>
        <w:spacing w:before="100" w:beforeAutospacing="1" w:line="100" w:lineRule="atLeast"/>
        <w:ind w:firstLine="709"/>
        <w:jc w:val="both"/>
      </w:pPr>
      <w:r w:rsidRPr="00A9510A">
        <w:rPr>
          <w:rFonts w:ascii="&amp;amp" w:hAnsi="&amp;amp"/>
          <w:sz w:val="28"/>
          <w:szCs w:val="28"/>
        </w:rPr>
        <w:t>2.2. Информация предоставляется в форме электронного документа на магнитном носителе непосредственно лицу, ответственному за осуществление информационного взаимодействия, либо направляется на выделенный адрес электронной почты, определенный согласно пункту 1.4. настоящего Регламента.</w:t>
      </w:r>
    </w:p>
    <w:p w:rsidR="00975F0F" w:rsidRPr="00A9510A" w:rsidRDefault="00975F0F" w:rsidP="00975F0F">
      <w:pPr>
        <w:widowControl w:val="0"/>
        <w:spacing w:before="100" w:beforeAutospacing="1" w:line="100" w:lineRule="atLeast"/>
        <w:ind w:firstLine="709"/>
        <w:jc w:val="both"/>
      </w:pPr>
      <w:r w:rsidRPr="00A9510A">
        <w:rPr>
          <w:rFonts w:ascii="&amp;amp" w:hAnsi="&amp;amp"/>
          <w:sz w:val="28"/>
          <w:szCs w:val="28"/>
        </w:rPr>
        <w:t xml:space="preserve">2.3. Наименование файла с предоставляемыми сведениями должно </w:t>
      </w:r>
      <w:r w:rsidRPr="00A9510A">
        <w:rPr>
          <w:rFonts w:ascii="&amp;amp" w:hAnsi="&amp;amp"/>
          <w:sz w:val="28"/>
          <w:szCs w:val="28"/>
        </w:rPr>
        <w:lastRenderedPageBreak/>
        <w:t xml:space="preserve">оформляться </w:t>
      </w:r>
      <w:proofErr w:type="gramStart"/>
      <w:r w:rsidRPr="00A9510A">
        <w:rPr>
          <w:rFonts w:ascii="&amp;amp" w:hAnsi="&amp;amp"/>
          <w:sz w:val="28"/>
          <w:szCs w:val="28"/>
        </w:rPr>
        <w:t>согласно требований</w:t>
      </w:r>
      <w:proofErr w:type="gramEnd"/>
      <w:r w:rsidRPr="00A9510A">
        <w:rPr>
          <w:rFonts w:ascii="&amp;amp" w:hAnsi="&amp;amp"/>
          <w:sz w:val="28"/>
          <w:szCs w:val="28"/>
        </w:rPr>
        <w:t xml:space="preserve"> приложения к настоящему Регламенту. Образцы оформления наименования приведены в указанном приложении.</w:t>
      </w:r>
    </w:p>
    <w:p w:rsidR="00975F0F" w:rsidRPr="00A9510A" w:rsidRDefault="00975F0F" w:rsidP="00975F0F">
      <w:pPr>
        <w:widowControl w:val="0"/>
        <w:spacing w:before="100" w:beforeAutospacing="1" w:line="100" w:lineRule="atLeast"/>
        <w:ind w:firstLine="709"/>
        <w:jc w:val="both"/>
      </w:pPr>
      <w:r w:rsidRPr="00A9510A">
        <w:rPr>
          <w:rFonts w:ascii="&amp;amp" w:hAnsi="&amp;amp"/>
          <w:sz w:val="28"/>
          <w:szCs w:val="28"/>
        </w:rPr>
        <w:t>2.4. Информация передается в форме электронного документа. Файл электронной подписи под документами передается в открытом виде.</w:t>
      </w:r>
    </w:p>
    <w:p w:rsidR="00975F0F" w:rsidRPr="00A9510A" w:rsidRDefault="00975F0F" w:rsidP="00975F0F">
      <w:pPr>
        <w:widowControl w:val="0"/>
        <w:spacing w:before="100" w:beforeAutospacing="1" w:line="100" w:lineRule="atLeast"/>
        <w:ind w:firstLine="709"/>
        <w:jc w:val="both"/>
      </w:pPr>
      <w:r w:rsidRPr="00A9510A">
        <w:rPr>
          <w:rFonts w:ascii="&amp;amp" w:hAnsi="&amp;amp"/>
          <w:sz w:val="28"/>
          <w:szCs w:val="28"/>
        </w:rPr>
        <w:t xml:space="preserve">2.5. При получении информации посредством электронной почты лицо, ответственное за осуществление информационного взаимодействия, обеспечивает направление автоматического ответного сообщения о факте получения информации лицам, предоставившим информацию. </w:t>
      </w:r>
      <w:proofErr w:type="gramStart"/>
      <w:r w:rsidRPr="00A9510A">
        <w:rPr>
          <w:rFonts w:ascii="&amp;amp" w:hAnsi="&amp;amp"/>
          <w:sz w:val="28"/>
          <w:szCs w:val="28"/>
        </w:rPr>
        <w:t xml:space="preserve">При предоставлении информации на электронном носителе лицо, ответственное за осуществление информационного взаимодействия, заносит данные о предоставлении сведений согласно Правилам в журнал регистрации поступления в адрес Администрации </w:t>
      </w:r>
      <w:r>
        <w:rPr>
          <w:sz w:val="28"/>
          <w:szCs w:val="28"/>
        </w:rPr>
        <w:t>Солоновского</w:t>
      </w:r>
      <w:r w:rsidRPr="008C63EF">
        <w:rPr>
          <w:sz w:val="28"/>
          <w:szCs w:val="28"/>
        </w:rPr>
        <w:t xml:space="preserve"> сельсовета</w:t>
      </w:r>
      <w:r w:rsidRPr="00A9510A">
        <w:rPr>
          <w:rFonts w:ascii="&amp;amp" w:hAnsi="&amp;amp"/>
          <w:sz w:val="28"/>
          <w:szCs w:val="28"/>
        </w:rPr>
        <w:t xml:space="preserve"> сведений согласно требований Правил (далее – Журнал регистрации), с отражением даты поступления сведений, Ф.И.О., должности лица, предоставившего файлы с информацией, и его подписи, наименования предоставленных файлов, объем предоставленной информации, </w:t>
      </w:r>
      <w:r w:rsidRPr="00231F46">
        <w:rPr>
          <w:sz w:val="28"/>
          <w:szCs w:val="28"/>
        </w:rPr>
        <w:t>контактный телефон</w:t>
      </w:r>
      <w:proofErr w:type="gramEnd"/>
      <w:r w:rsidRPr="00231F4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9510A">
        <w:rPr>
          <w:rFonts w:ascii="&amp;amp" w:hAnsi="&amp;amp"/>
          <w:sz w:val="28"/>
          <w:szCs w:val="28"/>
        </w:rPr>
        <w:t>адрес электронной почты, по которому может осуществляться взаимодействие по вопросам предоставления сведений согласно Правилам.</w:t>
      </w:r>
    </w:p>
    <w:p w:rsidR="00975F0F" w:rsidRPr="00A9510A" w:rsidRDefault="00975F0F" w:rsidP="00975F0F">
      <w:pPr>
        <w:widowControl w:val="0"/>
        <w:spacing w:before="100" w:beforeAutospacing="1" w:line="100" w:lineRule="atLeast"/>
        <w:ind w:firstLine="709"/>
        <w:jc w:val="both"/>
      </w:pPr>
      <w:r w:rsidRPr="00A9510A">
        <w:rPr>
          <w:rFonts w:ascii="&amp;amp" w:hAnsi="&amp;amp"/>
          <w:sz w:val="28"/>
          <w:szCs w:val="28"/>
        </w:rPr>
        <w:t>2.6. Обязанность по предоставлению информации считается выполненной при получении автоматического ответного сообщения, предусмотренного пунктом 2.5. настоящего Регламента, либо после внесения данных в Журнал регистрации при условии надлежащего заполнения и подписания установленной формы подачи сведений.</w:t>
      </w:r>
    </w:p>
    <w:p w:rsidR="00975F0F" w:rsidRPr="0004254D" w:rsidRDefault="00975F0F" w:rsidP="00975F0F">
      <w:pPr>
        <w:widowControl w:val="0"/>
        <w:spacing w:before="100" w:beforeAutospacing="1" w:line="100" w:lineRule="atLeast"/>
        <w:ind w:firstLine="709"/>
        <w:jc w:val="both"/>
      </w:pPr>
      <w:r w:rsidRPr="00A9510A">
        <w:rPr>
          <w:rFonts w:ascii="&amp;amp" w:hAnsi="&amp;amp"/>
          <w:sz w:val="28"/>
          <w:szCs w:val="28"/>
        </w:rPr>
        <w:t xml:space="preserve">2.7. В случае некорректного заполнения </w:t>
      </w:r>
      <w:r>
        <w:rPr>
          <w:sz w:val="28"/>
          <w:szCs w:val="28"/>
        </w:rPr>
        <w:t>и (</w:t>
      </w:r>
      <w:r w:rsidRPr="00A9510A">
        <w:rPr>
          <w:rFonts w:ascii="&amp;amp" w:hAnsi="&amp;amp"/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A9510A">
        <w:rPr>
          <w:rFonts w:ascii="&amp;amp" w:hAnsi="&amp;amp"/>
          <w:sz w:val="28"/>
          <w:szCs w:val="28"/>
        </w:rPr>
        <w:t xml:space="preserve"> некорректного подписания формы представления информации лицо, ответственное за информационное взаимодействие</w:t>
      </w:r>
      <w:r>
        <w:rPr>
          <w:sz w:val="28"/>
          <w:szCs w:val="28"/>
        </w:rPr>
        <w:t xml:space="preserve"> </w:t>
      </w:r>
      <w:r w:rsidRPr="0004254D">
        <w:rPr>
          <w:sz w:val="28"/>
          <w:szCs w:val="28"/>
        </w:rPr>
        <w:t>в течение двух рабочих дней со дня получения названной информации направляет посредством выделенного адреса электронной почты органа местного самоуправления соответствующее извещение о необходимости внесения корректировок с указанием замечаний, которые необходимо устранить.</w:t>
      </w:r>
    </w:p>
    <w:p w:rsidR="00975F0F" w:rsidRPr="00A9510A" w:rsidRDefault="00975F0F" w:rsidP="00975F0F">
      <w:pPr>
        <w:widowControl w:val="0"/>
        <w:spacing w:before="100" w:beforeAutospacing="1" w:line="100" w:lineRule="atLeast"/>
        <w:ind w:firstLine="709"/>
        <w:jc w:val="both"/>
      </w:pPr>
      <w:r w:rsidRPr="00A9510A">
        <w:rPr>
          <w:rFonts w:ascii="&amp;amp" w:hAnsi="&amp;amp"/>
          <w:sz w:val="28"/>
          <w:szCs w:val="28"/>
        </w:rPr>
        <w:t>2.8. Лицо, получившее извещение, указанное в пункте 2.</w:t>
      </w:r>
      <w:r>
        <w:rPr>
          <w:sz w:val="28"/>
          <w:szCs w:val="28"/>
        </w:rPr>
        <w:t>7</w:t>
      </w:r>
      <w:r w:rsidRPr="00A9510A">
        <w:rPr>
          <w:rFonts w:ascii="&amp;amp" w:hAnsi="&amp;amp"/>
          <w:sz w:val="28"/>
          <w:szCs w:val="28"/>
        </w:rPr>
        <w:t xml:space="preserve"> настоящего Регламента, обязано в течение пяти рабочих дней устранить замечания, перечисленные в извещении, и направить доработанную форму предоставления информации.</w:t>
      </w:r>
    </w:p>
    <w:p w:rsidR="00975F0F" w:rsidRPr="00A9510A" w:rsidRDefault="00975F0F" w:rsidP="00975F0F">
      <w:pPr>
        <w:spacing w:before="100" w:beforeAutospacing="1" w:after="100" w:afterAutospacing="1"/>
        <w:rPr>
          <w:rFonts w:ascii="&amp;amp" w:hAnsi="&amp;amp" w:cs="Calibri"/>
        </w:rPr>
        <w:sectPr w:rsidR="00975F0F" w:rsidRPr="00A9510A">
          <w:pgSz w:w="12240" w:h="15840"/>
          <w:pgMar w:top="1134" w:right="850" w:bottom="1134" w:left="1701" w:header="720" w:footer="720" w:gutter="0"/>
          <w:cols w:space="720"/>
        </w:sectPr>
      </w:pPr>
    </w:p>
    <w:p w:rsidR="00975F0F" w:rsidRPr="00A9510A" w:rsidRDefault="00975F0F" w:rsidP="00975F0F">
      <w:pPr>
        <w:widowControl w:val="0"/>
        <w:spacing w:line="100" w:lineRule="atLeast"/>
        <w:ind w:left="4536"/>
        <w:jc w:val="center"/>
      </w:pPr>
      <w:r w:rsidRPr="00A9510A">
        <w:rPr>
          <w:rFonts w:ascii="&amp;amp" w:hAnsi="&amp;amp"/>
        </w:rPr>
        <w:lastRenderedPageBreak/>
        <w:t>Приложение</w:t>
      </w:r>
    </w:p>
    <w:p w:rsidR="00975F0F" w:rsidRPr="00A9510A" w:rsidRDefault="00975F0F" w:rsidP="00975F0F">
      <w:pPr>
        <w:widowControl w:val="0"/>
        <w:spacing w:line="100" w:lineRule="atLeast"/>
        <w:ind w:left="4536"/>
        <w:jc w:val="center"/>
      </w:pPr>
      <w:r w:rsidRPr="00A9510A">
        <w:rPr>
          <w:rFonts w:ascii="&amp;amp" w:hAnsi="&amp;amp"/>
        </w:rPr>
        <w:t xml:space="preserve">к Регламенту </w:t>
      </w:r>
      <w:r w:rsidRPr="00A9510A">
        <w:rPr>
          <w:rFonts w:ascii="&amp;amp" w:hAnsi="&amp;amp"/>
          <w:bCs/>
        </w:rPr>
        <w:t>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</w:t>
      </w:r>
    </w:p>
    <w:p w:rsidR="00975F0F" w:rsidRPr="00A9510A" w:rsidRDefault="00975F0F" w:rsidP="00975F0F">
      <w:pPr>
        <w:widowControl w:val="0"/>
        <w:spacing w:line="100" w:lineRule="atLeast"/>
        <w:ind w:left="4536"/>
        <w:jc w:val="center"/>
      </w:pPr>
      <w:r w:rsidRPr="00A9510A">
        <w:rPr>
          <w:rFonts w:ascii="&amp;amp" w:hAnsi="&amp;amp"/>
          <w:bCs/>
        </w:rPr>
        <w:t>в многоквартирных и жилых домах</w:t>
      </w:r>
    </w:p>
    <w:p w:rsidR="00975F0F" w:rsidRPr="00A9510A" w:rsidRDefault="00975F0F" w:rsidP="00975F0F">
      <w:pPr>
        <w:widowControl w:val="0"/>
        <w:spacing w:line="100" w:lineRule="atLeast"/>
        <w:ind w:left="4536"/>
        <w:jc w:val="center"/>
      </w:pPr>
      <w:r w:rsidRPr="00A9510A">
        <w:rPr>
          <w:rFonts w:ascii="&amp;amp" w:hAnsi="&amp;amp"/>
          <w:bCs/>
        </w:rPr>
        <w:t>либо услуги (работы) по содержанию</w:t>
      </w:r>
    </w:p>
    <w:p w:rsidR="00975F0F" w:rsidRPr="00A9510A" w:rsidRDefault="00975F0F" w:rsidP="00975F0F">
      <w:pPr>
        <w:widowControl w:val="0"/>
        <w:spacing w:line="100" w:lineRule="atLeast"/>
        <w:ind w:left="4536"/>
        <w:jc w:val="center"/>
      </w:pPr>
      <w:r w:rsidRPr="00A9510A">
        <w:rPr>
          <w:rFonts w:ascii="&amp;amp" w:hAnsi="&amp;amp"/>
          <w:bCs/>
        </w:rPr>
        <w:t>и ремонту общего имущества собственников помещений в многоквартирных домах,</w:t>
      </w:r>
    </w:p>
    <w:p w:rsidR="00975F0F" w:rsidRPr="00A9510A" w:rsidRDefault="00975F0F" w:rsidP="00975F0F">
      <w:pPr>
        <w:widowControl w:val="0"/>
        <w:spacing w:line="100" w:lineRule="atLeast"/>
        <w:ind w:left="4536"/>
        <w:jc w:val="center"/>
      </w:pPr>
      <w:r w:rsidRPr="00A9510A">
        <w:rPr>
          <w:rFonts w:ascii="&amp;amp" w:hAnsi="&amp;amp"/>
          <w:bCs/>
        </w:rPr>
        <w:t>при предоставлении информации</w:t>
      </w:r>
    </w:p>
    <w:p w:rsidR="00975F0F" w:rsidRPr="00A9510A" w:rsidRDefault="00975F0F" w:rsidP="00975F0F">
      <w:pPr>
        <w:widowControl w:val="0"/>
        <w:spacing w:before="100" w:beforeAutospacing="1" w:line="100" w:lineRule="atLeast"/>
        <w:jc w:val="center"/>
      </w:pPr>
      <w:r w:rsidRPr="00A9510A">
        <w:rPr>
          <w:rFonts w:ascii="&amp;amp" w:hAnsi="&amp;amp"/>
          <w:b/>
          <w:bCs/>
          <w:sz w:val="28"/>
          <w:szCs w:val="28"/>
        </w:rPr>
        <w:t>Требования к оформлению наименования файла, содержащего сведения согласно Правилам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</w:t>
      </w:r>
    </w:p>
    <w:p w:rsidR="00975F0F" w:rsidRPr="00A9510A" w:rsidRDefault="00975F0F" w:rsidP="00975F0F">
      <w:pPr>
        <w:widowControl w:val="0"/>
        <w:spacing w:line="100" w:lineRule="atLeast"/>
        <w:ind w:firstLine="709"/>
        <w:jc w:val="both"/>
      </w:pPr>
      <w:r w:rsidRPr="00A9510A">
        <w:t>1.</w:t>
      </w:r>
      <w:r w:rsidRPr="00A9510A">
        <w:rPr>
          <w:rFonts w:ascii="&amp;amp" w:hAnsi="&amp;amp"/>
          <w:sz w:val="14"/>
          <w:szCs w:val="14"/>
        </w:rPr>
        <w:t xml:space="preserve"> </w:t>
      </w:r>
      <w:r w:rsidRPr="00A9510A">
        <w:rPr>
          <w:rFonts w:ascii="&amp;amp" w:hAnsi="&amp;amp"/>
          <w:sz w:val="28"/>
          <w:szCs w:val="28"/>
        </w:rPr>
        <w:t>Наименование файла с предоставляемой информацией состоит из 4 частей, разделяемых между собой знаком нижнего подчеркивания «_»:</w:t>
      </w:r>
    </w:p>
    <w:p w:rsidR="00975F0F" w:rsidRPr="00A9510A" w:rsidRDefault="00975F0F" w:rsidP="00975F0F">
      <w:pPr>
        <w:widowControl w:val="0"/>
        <w:tabs>
          <w:tab w:val="left" w:pos="708"/>
          <w:tab w:val="left" w:pos="993"/>
        </w:tabs>
        <w:spacing w:line="100" w:lineRule="atLeast"/>
        <w:ind w:firstLine="709"/>
        <w:jc w:val="both"/>
      </w:pPr>
      <w:r w:rsidRPr="00A9510A">
        <w:t>1)</w:t>
      </w:r>
      <w:r w:rsidRPr="00A9510A">
        <w:rPr>
          <w:rFonts w:ascii="&amp;amp" w:hAnsi="&amp;amp"/>
          <w:sz w:val="14"/>
          <w:szCs w:val="14"/>
        </w:rPr>
        <w:t xml:space="preserve"> </w:t>
      </w:r>
      <w:r w:rsidRPr="00A9510A">
        <w:rPr>
          <w:rFonts w:ascii="&amp;amp" w:hAnsi="&amp;amp"/>
          <w:sz w:val="28"/>
          <w:szCs w:val="28"/>
        </w:rPr>
        <w:t>код типа предоставляемой информации – согласно пункту 2 настоящего приложения;</w:t>
      </w:r>
    </w:p>
    <w:p w:rsidR="00975F0F" w:rsidRPr="00A9510A" w:rsidRDefault="00975F0F" w:rsidP="00975F0F">
      <w:pPr>
        <w:widowControl w:val="0"/>
        <w:tabs>
          <w:tab w:val="left" w:pos="708"/>
          <w:tab w:val="left" w:pos="993"/>
        </w:tabs>
        <w:spacing w:line="100" w:lineRule="atLeast"/>
        <w:ind w:firstLine="709"/>
        <w:jc w:val="both"/>
      </w:pPr>
      <w:r w:rsidRPr="00A9510A">
        <w:t>2)</w:t>
      </w:r>
      <w:r w:rsidRPr="00A9510A">
        <w:rPr>
          <w:rFonts w:ascii="&amp;amp" w:hAnsi="&amp;amp"/>
          <w:sz w:val="14"/>
          <w:szCs w:val="14"/>
        </w:rPr>
        <w:t xml:space="preserve"> </w:t>
      </w:r>
      <w:r w:rsidRPr="00A9510A">
        <w:rPr>
          <w:rFonts w:ascii="&amp;amp" w:hAnsi="&amp;amp"/>
          <w:sz w:val="28"/>
          <w:szCs w:val="28"/>
        </w:rPr>
        <w:t>наименование организации, предоставившей информацию – согласно пункту 3 настоящего приложения;</w:t>
      </w:r>
    </w:p>
    <w:p w:rsidR="00975F0F" w:rsidRPr="00A9510A" w:rsidRDefault="00975F0F" w:rsidP="00975F0F">
      <w:pPr>
        <w:widowControl w:val="0"/>
        <w:tabs>
          <w:tab w:val="left" w:pos="708"/>
          <w:tab w:val="left" w:pos="993"/>
        </w:tabs>
        <w:spacing w:line="100" w:lineRule="atLeast"/>
        <w:ind w:firstLine="709"/>
        <w:jc w:val="both"/>
      </w:pPr>
      <w:r w:rsidRPr="00A9510A">
        <w:t>3)</w:t>
      </w:r>
      <w:r w:rsidRPr="00A9510A">
        <w:rPr>
          <w:rFonts w:ascii="&amp;amp" w:hAnsi="&amp;amp"/>
          <w:sz w:val="14"/>
          <w:szCs w:val="14"/>
        </w:rPr>
        <w:t xml:space="preserve"> </w:t>
      </w:r>
      <w:r w:rsidRPr="00A9510A">
        <w:rPr>
          <w:rFonts w:ascii="&amp;amp" w:hAnsi="&amp;amp"/>
          <w:sz w:val="28"/>
          <w:szCs w:val="28"/>
        </w:rPr>
        <w:t>дата предоставления информации в формате «</w:t>
      </w:r>
      <w:proofErr w:type="spellStart"/>
      <w:r w:rsidRPr="00A9510A">
        <w:rPr>
          <w:rFonts w:ascii="&amp;amp" w:hAnsi="&amp;amp"/>
          <w:sz w:val="28"/>
          <w:szCs w:val="28"/>
        </w:rPr>
        <w:t>дд.мм</w:t>
      </w:r>
      <w:proofErr w:type="gramStart"/>
      <w:r w:rsidRPr="00A9510A">
        <w:rPr>
          <w:rFonts w:ascii="&amp;amp" w:hAnsi="&amp;amp"/>
          <w:sz w:val="28"/>
          <w:szCs w:val="28"/>
        </w:rPr>
        <w:t>.г</w:t>
      </w:r>
      <w:proofErr w:type="gramEnd"/>
      <w:r w:rsidRPr="00A9510A">
        <w:rPr>
          <w:rFonts w:ascii="&amp;amp" w:hAnsi="&amp;amp"/>
          <w:sz w:val="28"/>
          <w:szCs w:val="28"/>
        </w:rPr>
        <w:t>ггг</w:t>
      </w:r>
      <w:proofErr w:type="spellEnd"/>
      <w:r w:rsidRPr="00A9510A">
        <w:rPr>
          <w:rFonts w:ascii="&amp;amp" w:hAnsi="&amp;amp"/>
          <w:sz w:val="28"/>
          <w:szCs w:val="28"/>
        </w:rPr>
        <w:t>»</w:t>
      </w:r>
    </w:p>
    <w:p w:rsidR="00975F0F" w:rsidRPr="00A9510A" w:rsidRDefault="00975F0F" w:rsidP="00975F0F">
      <w:pPr>
        <w:widowControl w:val="0"/>
        <w:tabs>
          <w:tab w:val="left" w:pos="708"/>
          <w:tab w:val="left" w:pos="993"/>
        </w:tabs>
        <w:spacing w:line="100" w:lineRule="atLeast"/>
        <w:ind w:firstLine="709"/>
        <w:jc w:val="both"/>
      </w:pPr>
      <w:r w:rsidRPr="00A9510A">
        <w:t>4)</w:t>
      </w:r>
      <w:r w:rsidRPr="00A9510A">
        <w:rPr>
          <w:rFonts w:ascii="&amp;amp" w:hAnsi="&amp;amp"/>
          <w:sz w:val="14"/>
          <w:szCs w:val="14"/>
        </w:rPr>
        <w:t xml:space="preserve"> </w:t>
      </w:r>
      <w:r w:rsidRPr="00A9510A">
        <w:rPr>
          <w:rFonts w:ascii="&amp;amp" w:hAnsi="&amp;amp"/>
          <w:sz w:val="28"/>
          <w:szCs w:val="28"/>
        </w:rPr>
        <w:t>адрес многоквартирного либо жилого дома, в отношении которого предоставляется информация – согласно пункту 4 настоящего приложения.</w:t>
      </w:r>
    </w:p>
    <w:p w:rsidR="00975F0F" w:rsidRPr="00A9510A" w:rsidRDefault="00975F0F" w:rsidP="00975F0F">
      <w:pPr>
        <w:widowControl w:val="0"/>
        <w:tabs>
          <w:tab w:val="left" w:pos="708"/>
          <w:tab w:val="left" w:pos="993"/>
        </w:tabs>
        <w:spacing w:line="100" w:lineRule="atLeast"/>
        <w:ind w:firstLine="709"/>
        <w:jc w:val="both"/>
      </w:pPr>
      <w:r w:rsidRPr="00A9510A">
        <w:t>2.</w:t>
      </w:r>
      <w:r w:rsidRPr="00A9510A">
        <w:rPr>
          <w:rFonts w:ascii="&amp;amp" w:hAnsi="&amp;amp"/>
          <w:sz w:val="14"/>
          <w:szCs w:val="14"/>
        </w:rPr>
        <w:t xml:space="preserve"> </w:t>
      </w:r>
      <w:r w:rsidRPr="00A9510A">
        <w:rPr>
          <w:rFonts w:ascii="&amp;amp" w:hAnsi="&amp;amp"/>
          <w:sz w:val="28"/>
          <w:szCs w:val="28"/>
        </w:rPr>
        <w:t>В зависимости от типа предоставляемой информации проставляется следующий код:</w:t>
      </w:r>
    </w:p>
    <w:p w:rsidR="00975F0F" w:rsidRPr="00A9510A" w:rsidRDefault="00975F0F" w:rsidP="00975F0F">
      <w:pPr>
        <w:widowControl w:val="0"/>
        <w:tabs>
          <w:tab w:val="left" w:pos="708"/>
          <w:tab w:val="left" w:pos="993"/>
        </w:tabs>
        <w:spacing w:before="100" w:beforeAutospacing="1" w:line="100" w:lineRule="atLeast"/>
        <w:ind w:firstLine="709"/>
        <w:jc w:val="both"/>
      </w:pPr>
      <w:r w:rsidRPr="00A9510A">
        <w:rPr>
          <w:rFonts w:ascii="&amp;amp" w:hAnsi="&amp;amp"/>
          <w:sz w:val="28"/>
          <w:szCs w:val="28"/>
        </w:rPr>
        <w:t>«1» – если предоставляется электронный паспорт многоквартирного дома;</w:t>
      </w:r>
    </w:p>
    <w:p w:rsidR="00975F0F" w:rsidRPr="00A9510A" w:rsidRDefault="00975F0F" w:rsidP="00975F0F">
      <w:pPr>
        <w:widowControl w:val="0"/>
        <w:tabs>
          <w:tab w:val="left" w:pos="708"/>
          <w:tab w:val="left" w:pos="993"/>
        </w:tabs>
        <w:spacing w:before="100" w:beforeAutospacing="1" w:line="100" w:lineRule="atLeast"/>
        <w:ind w:firstLine="709"/>
        <w:jc w:val="both"/>
      </w:pPr>
      <w:r w:rsidRPr="00A9510A">
        <w:rPr>
          <w:rFonts w:ascii="&amp;amp" w:hAnsi="&amp;amp"/>
          <w:sz w:val="28"/>
          <w:szCs w:val="28"/>
        </w:rPr>
        <w:t>«2» – если предоставляется электронный паспорт жилого дома;</w:t>
      </w:r>
    </w:p>
    <w:p w:rsidR="00975F0F" w:rsidRPr="00A9510A" w:rsidRDefault="00975F0F" w:rsidP="00975F0F">
      <w:pPr>
        <w:widowControl w:val="0"/>
        <w:tabs>
          <w:tab w:val="left" w:pos="708"/>
          <w:tab w:val="left" w:pos="993"/>
        </w:tabs>
        <w:spacing w:before="100" w:beforeAutospacing="1" w:line="100" w:lineRule="atLeast"/>
        <w:ind w:firstLine="709"/>
        <w:jc w:val="both"/>
      </w:pPr>
      <w:proofErr w:type="gramStart"/>
      <w:r w:rsidRPr="00A9510A">
        <w:rPr>
          <w:rFonts w:ascii="&amp;amp" w:hAnsi="&amp;amp"/>
          <w:sz w:val="28"/>
          <w:szCs w:val="28"/>
        </w:rPr>
        <w:t>«3» – если предоставляется извещение 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домах; об изменении перечня услуг (работ, ресурсов), поставляемых в каждый дом;</w:t>
      </w:r>
      <w:proofErr w:type="gramEnd"/>
    </w:p>
    <w:p w:rsidR="00975F0F" w:rsidRPr="00A9510A" w:rsidRDefault="00975F0F" w:rsidP="00975F0F">
      <w:pPr>
        <w:widowControl w:val="0"/>
        <w:tabs>
          <w:tab w:val="left" w:pos="708"/>
          <w:tab w:val="left" w:pos="993"/>
        </w:tabs>
        <w:spacing w:before="100" w:beforeAutospacing="1" w:line="100" w:lineRule="atLeast"/>
        <w:ind w:firstLine="709"/>
        <w:jc w:val="both"/>
      </w:pPr>
      <w:r w:rsidRPr="00A9510A">
        <w:rPr>
          <w:rFonts w:ascii="&amp;amp" w:hAnsi="&amp;amp"/>
          <w:sz w:val="28"/>
          <w:szCs w:val="28"/>
        </w:rPr>
        <w:t>«4» – если предоставляется извещение об изменении перечня услуг (работ, ресурсов), поставляемых в каждый дом;</w:t>
      </w:r>
    </w:p>
    <w:p w:rsidR="00975F0F" w:rsidRPr="00A9510A" w:rsidRDefault="00975F0F" w:rsidP="00975F0F">
      <w:pPr>
        <w:widowControl w:val="0"/>
        <w:tabs>
          <w:tab w:val="left" w:pos="708"/>
          <w:tab w:val="left" w:pos="993"/>
        </w:tabs>
        <w:spacing w:before="100" w:beforeAutospacing="1" w:line="100" w:lineRule="atLeast"/>
        <w:ind w:firstLine="709"/>
        <w:jc w:val="both"/>
      </w:pPr>
      <w:r w:rsidRPr="00A9510A">
        <w:rPr>
          <w:rFonts w:ascii="&amp;amp" w:hAnsi="&amp;amp"/>
          <w:sz w:val="28"/>
          <w:szCs w:val="28"/>
        </w:rPr>
        <w:t xml:space="preserve">«5» – если </w:t>
      </w:r>
      <w:proofErr w:type="gramStart"/>
      <w:r w:rsidRPr="00A9510A">
        <w:rPr>
          <w:rFonts w:ascii="&amp;amp" w:hAnsi="&amp;amp"/>
          <w:sz w:val="28"/>
          <w:szCs w:val="28"/>
        </w:rPr>
        <w:t>предоставляется электронный документ</w:t>
      </w:r>
      <w:proofErr w:type="gramEnd"/>
      <w:r w:rsidRPr="00A9510A">
        <w:rPr>
          <w:rFonts w:ascii="&amp;amp" w:hAnsi="&amp;amp"/>
          <w:sz w:val="28"/>
          <w:szCs w:val="28"/>
        </w:rPr>
        <w:t xml:space="preserve"> для предоставления информации об объектах коммунальной и инженерной инфраструктуры.</w:t>
      </w:r>
    </w:p>
    <w:p w:rsidR="00975F0F" w:rsidRPr="00A9510A" w:rsidRDefault="00975F0F" w:rsidP="00975F0F">
      <w:pPr>
        <w:widowControl w:val="0"/>
        <w:tabs>
          <w:tab w:val="left" w:pos="708"/>
          <w:tab w:val="left" w:pos="993"/>
        </w:tabs>
        <w:spacing w:line="100" w:lineRule="atLeast"/>
        <w:ind w:firstLine="709"/>
        <w:jc w:val="both"/>
      </w:pPr>
      <w:r w:rsidRPr="00A9510A">
        <w:t>3.</w:t>
      </w:r>
      <w:r w:rsidRPr="00A9510A">
        <w:rPr>
          <w:rFonts w:ascii="&amp;amp" w:hAnsi="&amp;amp"/>
          <w:sz w:val="14"/>
          <w:szCs w:val="14"/>
        </w:rPr>
        <w:t xml:space="preserve"> </w:t>
      </w:r>
      <w:r w:rsidRPr="00A9510A">
        <w:rPr>
          <w:rFonts w:ascii="&amp;amp" w:hAnsi="&amp;amp"/>
          <w:sz w:val="28"/>
          <w:szCs w:val="28"/>
        </w:rPr>
        <w:t>Наименование организации проставляется следующим образом:</w:t>
      </w:r>
    </w:p>
    <w:p w:rsidR="00975F0F" w:rsidRPr="00A9510A" w:rsidRDefault="00975F0F" w:rsidP="00975F0F">
      <w:pPr>
        <w:widowControl w:val="0"/>
        <w:tabs>
          <w:tab w:val="left" w:pos="708"/>
          <w:tab w:val="left" w:pos="993"/>
        </w:tabs>
        <w:spacing w:line="100" w:lineRule="atLeast"/>
        <w:ind w:firstLine="709"/>
        <w:jc w:val="both"/>
      </w:pPr>
      <w:r w:rsidRPr="00A9510A">
        <w:lastRenderedPageBreak/>
        <w:t>1)</w:t>
      </w:r>
      <w:r w:rsidRPr="00A9510A">
        <w:rPr>
          <w:rFonts w:ascii="&amp;amp" w:hAnsi="&amp;amp"/>
          <w:sz w:val="14"/>
          <w:szCs w:val="14"/>
        </w:rPr>
        <w:t xml:space="preserve"> </w:t>
      </w:r>
      <w:r w:rsidRPr="00A9510A">
        <w:rPr>
          <w:rFonts w:ascii="&amp;amp" w:hAnsi="&amp;amp"/>
          <w:sz w:val="28"/>
          <w:szCs w:val="28"/>
        </w:rPr>
        <w:t>управляющие организации, осуществляющие обслуживание домов по договору управления многоквартирным домом,</w:t>
      </w:r>
      <w:r w:rsidRPr="00A9510A">
        <w:rPr>
          <w:rFonts w:ascii="&amp;amp" w:hAnsi="&amp;amp"/>
          <w:color w:val="FF0000"/>
          <w:sz w:val="28"/>
          <w:szCs w:val="28"/>
        </w:rPr>
        <w:t xml:space="preserve"> </w:t>
      </w:r>
      <w:r w:rsidRPr="00A9510A">
        <w:rPr>
          <w:rFonts w:ascii="&amp;amp" w:hAnsi="&amp;amp"/>
          <w:sz w:val="28"/>
          <w:szCs w:val="28"/>
        </w:rPr>
        <w:t>либо по договору оказания услуг и (или) выполнения работ по содержанию и ремонту общего имущества в многоквартирном доме проставляют «УК» и через знак пробела – наименование организации в сокращенном виде;</w:t>
      </w:r>
    </w:p>
    <w:p w:rsidR="00975F0F" w:rsidRPr="00A9510A" w:rsidRDefault="00975F0F" w:rsidP="00975F0F">
      <w:pPr>
        <w:widowControl w:val="0"/>
        <w:tabs>
          <w:tab w:val="left" w:pos="708"/>
          <w:tab w:val="left" w:pos="993"/>
        </w:tabs>
        <w:spacing w:line="100" w:lineRule="atLeast"/>
        <w:ind w:firstLine="709"/>
        <w:jc w:val="both"/>
      </w:pPr>
      <w:r w:rsidRPr="00A9510A">
        <w:t>2)</w:t>
      </w:r>
      <w:r w:rsidRPr="00A9510A">
        <w:rPr>
          <w:rFonts w:ascii="&amp;amp" w:hAnsi="&amp;amp"/>
          <w:sz w:val="14"/>
          <w:szCs w:val="14"/>
        </w:rPr>
        <w:t xml:space="preserve"> </w:t>
      </w:r>
      <w:proofErr w:type="spellStart"/>
      <w:r w:rsidRPr="00A9510A">
        <w:rPr>
          <w:rFonts w:ascii="&amp;amp" w:hAnsi="&amp;amp"/>
          <w:sz w:val="28"/>
          <w:szCs w:val="28"/>
        </w:rPr>
        <w:t>ресурсоснабжающие</w:t>
      </w:r>
      <w:proofErr w:type="spellEnd"/>
      <w:r w:rsidRPr="00A9510A">
        <w:rPr>
          <w:rFonts w:ascii="&amp;amp" w:hAnsi="&amp;amp"/>
          <w:sz w:val="28"/>
          <w:szCs w:val="28"/>
        </w:rPr>
        <w:t xml:space="preserve"> организации указывают свое наименование в сокращенном виде;</w:t>
      </w:r>
    </w:p>
    <w:p w:rsidR="00975F0F" w:rsidRPr="00A9510A" w:rsidRDefault="00975F0F" w:rsidP="00975F0F">
      <w:pPr>
        <w:widowControl w:val="0"/>
        <w:tabs>
          <w:tab w:val="left" w:pos="708"/>
          <w:tab w:val="left" w:pos="993"/>
        </w:tabs>
        <w:spacing w:line="100" w:lineRule="atLeast"/>
        <w:ind w:firstLine="709"/>
        <w:jc w:val="both"/>
      </w:pPr>
      <w:r w:rsidRPr="00A9510A">
        <w:t>3)</w:t>
      </w:r>
      <w:r w:rsidRPr="00A9510A">
        <w:rPr>
          <w:rFonts w:ascii="&amp;amp" w:hAnsi="&amp;amp"/>
          <w:sz w:val="14"/>
          <w:szCs w:val="14"/>
        </w:rPr>
        <w:t xml:space="preserve"> </w:t>
      </w:r>
      <w:r w:rsidRPr="00A9510A">
        <w:rPr>
          <w:rFonts w:ascii="&amp;amp" w:hAnsi="&amp;amp"/>
          <w:sz w:val="28"/>
          <w:szCs w:val="28"/>
        </w:rPr>
        <w:t>Товарищества собственников жилья проставляют «ТСЖ» и через пробел – полное наименование ТСЖ либо наименование в сокращенном виде;</w:t>
      </w:r>
    </w:p>
    <w:p w:rsidR="00975F0F" w:rsidRPr="00A9510A" w:rsidRDefault="00975F0F" w:rsidP="00975F0F">
      <w:pPr>
        <w:widowControl w:val="0"/>
        <w:tabs>
          <w:tab w:val="left" w:pos="708"/>
          <w:tab w:val="left" w:pos="993"/>
        </w:tabs>
        <w:spacing w:line="100" w:lineRule="atLeast"/>
        <w:ind w:firstLine="709"/>
        <w:jc w:val="both"/>
      </w:pPr>
      <w:r w:rsidRPr="00A9510A">
        <w:t>4)</w:t>
      </w:r>
      <w:r w:rsidRPr="00A9510A">
        <w:rPr>
          <w:rFonts w:ascii="&amp;amp" w:hAnsi="&amp;amp"/>
          <w:sz w:val="14"/>
          <w:szCs w:val="14"/>
        </w:rPr>
        <w:t xml:space="preserve"> </w:t>
      </w:r>
      <w:r w:rsidRPr="00A9510A">
        <w:rPr>
          <w:rFonts w:ascii="&amp;amp" w:hAnsi="&amp;amp"/>
          <w:sz w:val="28"/>
          <w:szCs w:val="28"/>
        </w:rPr>
        <w:t>Жилищные кооперативы, жилищно-строительные кооперативы и иные специализированные потребительские кооперативы проставляют «ЖК» и через пробел – свое полное наименование либо наименование в сокращенном виде.</w:t>
      </w:r>
    </w:p>
    <w:p w:rsidR="00975F0F" w:rsidRPr="00A9510A" w:rsidRDefault="00975F0F" w:rsidP="00975F0F">
      <w:pPr>
        <w:widowControl w:val="0"/>
        <w:spacing w:line="100" w:lineRule="atLeast"/>
        <w:ind w:firstLine="705"/>
        <w:jc w:val="both"/>
      </w:pPr>
      <w:r w:rsidRPr="00A9510A">
        <w:t>4.</w:t>
      </w:r>
      <w:r w:rsidRPr="00A9510A">
        <w:rPr>
          <w:rFonts w:ascii="&amp;amp" w:hAnsi="&amp;amp"/>
          <w:sz w:val="14"/>
          <w:szCs w:val="14"/>
        </w:rPr>
        <w:t xml:space="preserve"> </w:t>
      </w:r>
      <w:r w:rsidRPr="00A9510A">
        <w:rPr>
          <w:rFonts w:ascii="&amp;amp" w:hAnsi="&amp;amp"/>
          <w:sz w:val="28"/>
          <w:szCs w:val="28"/>
        </w:rPr>
        <w:t>Адрес дома указывается в следующем порядке: наименование улицы с заглавной буквы полностью либо сокращенно, далее через пробел номер дома, при наличии корпуса после номера дома через пробел проставляется «к» и указывается его номер. Если корпус обозначен буквой, он указывается непосредственно сразу после номера дома с заглавной буквы. Если в адрес включается название поселка, оно проставляется заглавными буквами до наименования улицы.</w:t>
      </w:r>
    </w:p>
    <w:p w:rsidR="00975F0F" w:rsidRPr="00A9510A" w:rsidRDefault="00975F0F" w:rsidP="00975F0F">
      <w:pPr>
        <w:widowControl w:val="0"/>
        <w:spacing w:line="100" w:lineRule="atLeast"/>
        <w:ind w:firstLine="705"/>
        <w:jc w:val="both"/>
      </w:pPr>
      <w:r w:rsidRPr="00A9510A">
        <w:rPr>
          <w:rFonts w:ascii="&amp;amp" w:hAnsi="&amp;amp"/>
          <w:sz w:val="28"/>
          <w:szCs w:val="28"/>
        </w:rPr>
        <w:t xml:space="preserve">Форма представления наименования файла согласовывается с Администрацией </w:t>
      </w:r>
      <w:r>
        <w:rPr>
          <w:sz w:val="28"/>
          <w:szCs w:val="28"/>
        </w:rPr>
        <w:t>Солоновского</w:t>
      </w:r>
      <w:r w:rsidRPr="008C63EF">
        <w:rPr>
          <w:sz w:val="28"/>
          <w:szCs w:val="28"/>
        </w:rPr>
        <w:t xml:space="preserve"> сельсовета</w:t>
      </w:r>
      <w:r w:rsidRPr="00A9510A">
        <w:rPr>
          <w:rFonts w:ascii="&amp;amp" w:hAnsi="&amp;amp"/>
          <w:sz w:val="28"/>
          <w:szCs w:val="28"/>
        </w:rPr>
        <w:t xml:space="preserve"> и подлежит применению в согласованном виде в течение всего периода представления информации.</w:t>
      </w:r>
    </w:p>
    <w:p w:rsidR="00975F0F" w:rsidRPr="00A9510A" w:rsidRDefault="00975F0F" w:rsidP="00975F0F">
      <w:pPr>
        <w:widowControl w:val="0"/>
        <w:spacing w:line="100" w:lineRule="atLeast"/>
        <w:ind w:left="1065" w:hanging="360"/>
      </w:pPr>
      <w:r w:rsidRPr="00A9510A">
        <w:t>5.</w:t>
      </w:r>
      <w:r w:rsidRPr="00A9510A">
        <w:rPr>
          <w:rFonts w:ascii="&amp;amp" w:hAnsi="&amp;amp"/>
          <w:sz w:val="14"/>
          <w:szCs w:val="14"/>
        </w:rPr>
        <w:t xml:space="preserve"> </w:t>
      </w:r>
      <w:r w:rsidRPr="00A9510A">
        <w:rPr>
          <w:rFonts w:ascii="&amp;amp" w:hAnsi="&amp;amp"/>
          <w:sz w:val="28"/>
          <w:szCs w:val="28"/>
        </w:rPr>
        <w:t>Образцы оформления наименования файлов:</w:t>
      </w:r>
    </w:p>
    <w:p w:rsidR="00975F0F" w:rsidRPr="00A9510A" w:rsidRDefault="00975F0F" w:rsidP="00975F0F">
      <w:pPr>
        <w:widowControl w:val="0"/>
        <w:spacing w:line="100" w:lineRule="atLeast"/>
        <w:ind w:firstLine="705"/>
        <w:jc w:val="both"/>
      </w:pPr>
      <w:r w:rsidRPr="00A9510A">
        <w:t>1)</w:t>
      </w:r>
      <w:r w:rsidRPr="00A9510A">
        <w:rPr>
          <w:rFonts w:ascii="&amp;amp" w:hAnsi="&amp;amp"/>
          <w:sz w:val="14"/>
          <w:szCs w:val="14"/>
        </w:rPr>
        <w:t xml:space="preserve"> </w:t>
      </w:r>
      <w:r w:rsidRPr="00A9510A">
        <w:rPr>
          <w:rFonts w:ascii="&amp;amp" w:hAnsi="&amp;amp"/>
          <w:sz w:val="28"/>
          <w:szCs w:val="28"/>
        </w:rPr>
        <w:t>1_ТСЖ Дом_14.04.2013_ТАБАЧ. Шоссейная 50А – предоставление ТСЖ «Дом» электронного паспорта многоквартирного дома по адресу п. Табачный ул. Шоссейная, 50 корпус</w:t>
      </w:r>
      <w:proofErr w:type="gramStart"/>
      <w:r w:rsidRPr="00A9510A">
        <w:rPr>
          <w:rFonts w:ascii="&amp;amp" w:hAnsi="&amp;amp"/>
          <w:sz w:val="28"/>
          <w:szCs w:val="28"/>
        </w:rPr>
        <w:t xml:space="preserve"> А</w:t>
      </w:r>
      <w:proofErr w:type="gramEnd"/>
      <w:r w:rsidRPr="00A9510A">
        <w:rPr>
          <w:rFonts w:ascii="&amp;amp" w:hAnsi="&amp;amp"/>
          <w:sz w:val="28"/>
          <w:szCs w:val="28"/>
        </w:rPr>
        <w:t>, информация направлена 14.04.2013 г.;</w:t>
      </w:r>
    </w:p>
    <w:p w:rsidR="00975F0F" w:rsidRPr="00A9510A" w:rsidRDefault="00975F0F" w:rsidP="00975F0F">
      <w:pPr>
        <w:widowControl w:val="0"/>
        <w:spacing w:line="100" w:lineRule="atLeast"/>
        <w:ind w:firstLine="705"/>
        <w:jc w:val="both"/>
      </w:pPr>
      <w:r w:rsidRPr="00A9510A">
        <w:t>2)</w:t>
      </w:r>
      <w:r w:rsidRPr="00A9510A">
        <w:rPr>
          <w:rFonts w:ascii="&amp;amp" w:hAnsi="&amp;amp"/>
          <w:sz w:val="14"/>
          <w:szCs w:val="14"/>
        </w:rPr>
        <w:t xml:space="preserve"> </w:t>
      </w:r>
      <w:r w:rsidRPr="00A9510A">
        <w:rPr>
          <w:rFonts w:ascii="&amp;amp" w:hAnsi="&amp;amp"/>
          <w:sz w:val="28"/>
          <w:szCs w:val="28"/>
        </w:rPr>
        <w:t xml:space="preserve">2_АТЭК_10.10.2013_КРАСНООКТ. Ленина 100 – предоставление </w:t>
      </w:r>
      <w:proofErr w:type="spellStart"/>
      <w:r w:rsidRPr="00A9510A">
        <w:rPr>
          <w:rFonts w:ascii="&amp;amp" w:hAnsi="&amp;amp"/>
          <w:sz w:val="28"/>
          <w:szCs w:val="28"/>
        </w:rPr>
        <w:t>ресурсоснабжающей</w:t>
      </w:r>
      <w:proofErr w:type="spellEnd"/>
      <w:r w:rsidRPr="00A9510A">
        <w:rPr>
          <w:rFonts w:ascii="&amp;amp" w:hAnsi="&amp;amp"/>
          <w:sz w:val="28"/>
          <w:szCs w:val="28"/>
        </w:rPr>
        <w:t xml:space="preserve"> организацией электронного паспорта жилого дома по адресу п. Краснооктябрьский, ул. Ленина, 100, информация предоставлена 10.10.2013 г.</w:t>
      </w:r>
    </w:p>
    <w:p w:rsidR="00975F0F" w:rsidRPr="008C63EF" w:rsidRDefault="00975F0F" w:rsidP="00975F0F">
      <w:pPr>
        <w:widowControl w:val="0"/>
        <w:spacing w:line="100" w:lineRule="atLeast"/>
        <w:ind w:firstLine="705"/>
        <w:jc w:val="both"/>
      </w:pPr>
      <w:r w:rsidRPr="00A9510A">
        <w:t>3)</w:t>
      </w:r>
      <w:r w:rsidRPr="00A9510A">
        <w:rPr>
          <w:rFonts w:ascii="&amp;amp" w:hAnsi="&amp;amp"/>
          <w:sz w:val="14"/>
          <w:szCs w:val="14"/>
        </w:rPr>
        <w:t xml:space="preserve"> </w:t>
      </w:r>
      <w:r w:rsidRPr="00A9510A">
        <w:rPr>
          <w:rFonts w:ascii="&amp;amp" w:hAnsi="&amp;amp"/>
          <w:sz w:val="28"/>
          <w:szCs w:val="28"/>
        </w:rPr>
        <w:t>3_УК ЖЭУ 10_20.12.2013 – извещение управляющей организац</w:t>
      </w:r>
      <w:proofErr w:type="gramStart"/>
      <w:r w:rsidRPr="00A9510A">
        <w:rPr>
          <w:rFonts w:ascii="&amp;amp" w:hAnsi="&amp;amp"/>
          <w:sz w:val="28"/>
          <w:szCs w:val="28"/>
        </w:rPr>
        <w:t>ии ООО</w:t>
      </w:r>
      <w:proofErr w:type="gramEnd"/>
      <w:r w:rsidRPr="00A9510A">
        <w:rPr>
          <w:rFonts w:ascii="&amp;amp" w:hAnsi="&amp;amp"/>
          <w:sz w:val="28"/>
          <w:szCs w:val="28"/>
        </w:rPr>
        <w:t xml:space="preserve"> «ЖЭУ № 10» об изменении перечня многоквартирных домов, в отношении которых осуществляется выполнение работ по содержанию и ремонту общего имущества собственников помещений в многоквартирных домах, информация предоставлена</w:t>
      </w:r>
      <w:r>
        <w:rPr>
          <w:rFonts w:ascii="&amp;amp" w:hAnsi="&amp;amp"/>
          <w:sz w:val="28"/>
          <w:szCs w:val="28"/>
        </w:rPr>
        <w:t xml:space="preserve"> </w:t>
      </w:r>
      <w:r w:rsidRPr="008C63EF">
        <w:rPr>
          <w:sz w:val="28"/>
          <w:szCs w:val="28"/>
        </w:rPr>
        <w:t>20.12.2013 г.</w:t>
      </w:r>
    </w:p>
    <w:p w:rsidR="00975F0F" w:rsidRDefault="00975F0F" w:rsidP="00975F0F">
      <w:pPr>
        <w:rPr>
          <w:sz w:val="28"/>
          <w:szCs w:val="28"/>
        </w:rPr>
      </w:pPr>
      <w:r>
        <w:rPr>
          <w:sz w:val="28"/>
          <w:szCs w:val="28"/>
        </w:rPr>
        <w:t>О приведении в соответствие</w:t>
      </w:r>
    </w:p>
    <w:p w:rsidR="00975F0F" w:rsidRDefault="00975F0F" w:rsidP="00975F0F">
      <w:pPr>
        <w:rPr>
          <w:sz w:val="28"/>
          <w:szCs w:val="28"/>
        </w:rPr>
      </w:pPr>
      <w:r>
        <w:rPr>
          <w:sz w:val="28"/>
          <w:szCs w:val="28"/>
        </w:rPr>
        <w:t>адресного хозяйства на территории</w:t>
      </w:r>
    </w:p>
    <w:p w:rsidR="00975F0F" w:rsidRDefault="00975F0F" w:rsidP="00975F0F">
      <w:pPr>
        <w:rPr>
          <w:sz w:val="28"/>
          <w:szCs w:val="28"/>
        </w:rPr>
      </w:pPr>
      <w:r>
        <w:rPr>
          <w:sz w:val="28"/>
          <w:szCs w:val="28"/>
        </w:rPr>
        <w:t xml:space="preserve">Солоновского сельсовета </w:t>
      </w:r>
    </w:p>
    <w:p w:rsidR="00975F0F" w:rsidRDefault="00975F0F" w:rsidP="00975F0F">
      <w:pPr>
        <w:rPr>
          <w:sz w:val="28"/>
          <w:szCs w:val="28"/>
        </w:rPr>
      </w:pPr>
    </w:p>
    <w:p w:rsidR="00975F0F" w:rsidRDefault="00975F0F" w:rsidP="00975F0F">
      <w:pPr>
        <w:rPr>
          <w:sz w:val="28"/>
          <w:szCs w:val="28"/>
        </w:rPr>
      </w:pPr>
    </w:p>
    <w:p w:rsidR="00951EC1" w:rsidRDefault="00951EC1" w:rsidP="003026CC">
      <w:pPr>
        <w:jc w:val="center"/>
        <w:rPr>
          <w:sz w:val="28"/>
          <w:szCs w:val="28"/>
        </w:rPr>
      </w:pPr>
      <w:bookmarkStart w:id="0" w:name="_GoBack"/>
      <w:bookmarkEnd w:id="0"/>
    </w:p>
    <w:p w:rsidR="00951EC1" w:rsidRDefault="00951EC1"/>
    <w:sectPr w:rsidR="00951EC1" w:rsidSect="00975F0F">
      <w:pgSz w:w="11906" w:h="16838"/>
      <w:pgMar w:top="1134" w:right="85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&amp;amp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B7A"/>
    <w:rsid w:val="00052557"/>
    <w:rsid w:val="000B490B"/>
    <w:rsid w:val="00142194"/>
    <w:rsid w:val="002E688C"/>
    <w:rsid w:val="003026CC"/>
    <w:rsid w:val="003501A0"/>
    <w:rsid w:val="00553A51"/>
    <w:rsid w:val="006121F5"/>
    <w:rsid w:val="00717F60"/>
    <w:rsid w:val="0072455A"/>
    <w:rsid w:val="008D40D1"/>
    <w:rsid w:val="008D52C9"/>
    <w:rsid w:val="0090637F"/>
    <w:rsid w:val="00945035"/>
    <w:rsid w:val="00951EC1"/>
    <w:rsid w:val="00975F0F"/>
    <w:rsid w:val="00B304BB"/>
    <w:rsid w:val="00B86B2F"/>
    <w:rsid w:val="00D05B7A"/>
    <w:rsid w:val="00DB0381"/>
    <w:rsid w:val="00E96F54"/>
    <w:rsid w:val="00FA616F"/>
    <w:rsid w:val="00FD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uiPriority w:val="99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3026C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">
    <w:name w:val="Документы2"/>
    <w:basedOn w:val="a"/>
    <w:uiPriority w:val="99"/>
    <w:rsid w:val="003026CC"/>
    <w:pPr>
      <w:spacing w:line="360" w:lineRule="auto"/>
      <w:ind w:firstLine="567"/>
    </w:pPr>
  </w:style>
  <w:style w:type="paragraph" w:styleId="a5">
    <w:name w:val="List Paragraph"/>
    <w:basedOn w:val="a"/>
    <w:uiPriority w:val="99"/>
    <w:qFormat/>
    <w:rsid w:val="003026CC"/>
    <w:pPr>
      <w:ind w:left="720"/>
    </w:pPr>
  </w:style>
  <w:style w:type="character" w:customStyle="1" w:styleId="a6">
    <w:name w:val="Цветовое выделение"/>
    <w:uiPriority w:val="99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uiPriority w:val="99"/>
    <w:rsid w:val="003026CC"/>
    <w:rPr>
      <w:color w:val="008000"/>
    </w:rPr>
  </w:style>
  <w:style w:type="paragraph" w:customStyle="1" w:styleId="a9">
    <w:name w:val="Прижатый влево"/>
    <w:basedOn w:val="a"/>
    <w:next w:val="a"/>
    <w:uiPriority w:val="99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3026CC"/>
    <w:rPr>
      <w:vertAlign w:val="superscript"/>
    </w:rPr>
  </w:style>
  <w:style w:type="table" w:styleId="af">
    <w:name w:val="Table Grid"/>
    <w:basedOn w:val="a1"/>
    <w:uiPriority w:val="99"/>
    <w:rsid w:val="003026C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uiPriority w:val="99"/>
    <w:rsid w:val="003026CC"/>
    <w:pPr>
      <w:spacing w:after="240"/>
    </w:pPr>
  </w:style>
  <w:style w:type="paragraph" w:customStyle="1" w:styleId="20">
    <w:name w:val="Абзац списка2"/>
    <w:basedOn w:val="a"/>
    <w:uiPriority w:val="99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uiPriority w:val="99"/>
    <w:rsid w:val="003026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54B31EC1CED7C71AAE05E4122301976622BF47E83CE7508FF0A3761D608D7367426D82CA32E779XB62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554B31EC1CED7C71AAE05E4122301976625BD44EE32E7508FF0A3761D608D7367426D82CA32EE7FXB68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54B31EC1CED7C71AAE05E4122301976625BD44EE32E7508FF0A3761D608D7367426D82CA32EE7FXB6F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554B31EC1CED7C71AAE05E4122301976625BD44EE32E7508FF0A3761D608D7367426D82CA32EE7FXB6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54B31EC1CED7C71AAE05E4122301976622BF47E83CE7508FF0A3761D608D7367426D82CA32E77AXB6B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2282</Words>
  <Characters>13008</Characters>
  <Application>Microsoft Office Word</Application>
  <DocSecurity>0</DocSecurity>
  <Lines>108</Lines>
  <Paragraphs>30</Paragraphs>
  <ScaleCrop>false</ScaleCrop>
  <Company>Солоновкий с\с</Company>
  <LinksUpToDate>false</LinksUpToDate>
  <CharactersWithSpaces>15260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2013-12-04T03:34:00Z</dcterms:created>
  <dcterms:modified xsi:type="dcterms:W3CDTF">2014-01-15T02:00:00Z</dcterms:modified>
</cp:coreProperties>
</file>