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21" w:rsidRPr="006775A1" w:rsidRDefault="00F54321" w:rsidP="00F54321">
      <w:pPr>
        <w:jc w:val="center"/>
        <w:rPr>
          <w:sz w:val="28"/>
          <w:szCs w:val="28"/>
        </w:rPr>
      </w:pPr>
      <w:r w:rsidRPr="006775A1">
        <w:rPr>
          <w:sz w:val="28"/>
          <w:szCs w:val="28"/>
        </w:rPr>
        <w:t>РОССИЙСКАЯ ФЕДЕРАЦИЯ</w:t>
      </w:r>
    </w:p>
    <w:p w:rsidR="00F54321" w:rsidRPr="006775A1" w:rsidRDefault="00F54321" w:rsidP="00F54321">
      <w:pPr>
        <w:jc w:val="center"/>
        <w:rPr>
          <w:sz w:val="28"/>
          <w:szCs w:val="28"/>
        </w:rPr>
      </w:pPr>
      <w:r w:rsidRPr="006775A1">
        <w:rPr>
          <w:sz w:val="28"/>
          <w:szCs w:val="28"/>
        </w:rPr>
        <w:t>АДМИНИСТРАЦИЯ СОЛОНОВСКОГО  СЕЛЬСОВЕТА</w:t>
      </w:r>
      <w:r w:rsidRPr="006775A1">
        <w:rPr>
          <w:sz w:val="28"/>
          <w:szCs w:val="28"/>
        </w:rPr>
        <w:br/>
        <w:t>НОВИЧИХИНСКОГО РАЙОНА АЛТАЙСКОГО КРАЯ</w:t>
      </w:r>
    </w:p>
    <w:p w:rsidR="00F54321" w:rsidRPr="006775A1" w:rsidRDefault="00F54321" w:rsidP="00F54321">
      <w:pPr>
        <w:jc w:val="center"/>
        <w:rPr>
          <w:sz w:val="28"/>
          <w:szCs w:val="28"/>
        </w:rPr>
      </w:pPr>
    </w:p>
    <w:p w:rsidR="00F54321" w:rsidRPr="006775A1" w:rsidRDefault="00F54321" w:rsidP="00F54321">
      <w:pPr>
        <w:jc w:val="center"/>
        <w:rPr>
          <w:sz w:val="28"/>
          <w:szCs w:val="28"/>
        </w:rPr>
      </w:pPr>
      <w:r w:rsidRPr="006775A1">
        <w:rPr>
          <w:sz w:val="28"/>
          <w:szCs w:val="28"/>
        </w:rPr>
        <w:t>ПОСТАНОВЛЕНИЕ</w:t>
      </w:r>
    </w:p>
    <w:p w:rsidR="00F54321" w:rsidRPr="006775A1" w:rsidRDefault="00F54321" w:rsidP="00F54321">
      <w:pPr>
        <w:jc w:val="center"/>
        <w:rPr>
          <w:sz w:val="28"/>
          <w:szCs w:val="28"/>
        </w:rPr>
      </w:pP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  <w:r>
        <w:rPr>
          <w:sz w:val="28"/>
          <w:szCs w:val="28"/>
        </w:rPr>
        <w:t>24.12.2018</w:t>
      </w:r>
      <w:r w:rsidRPr="00677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6775A1">
        <w:rPr>
          <w:sz w:val="28"/>
          <w:szCs w:val="28"/>
        </w:rPr>
        <w:t xml:space="preserve">№   </w:t>
      </w:r>
      <w:r>
        <w:rPr>
          <w:sz w:val="28"/>
          <w:szCs w:val="28"/>
        </w:rPr>
        <w:t>83</w:t>
      </w:r>
      <w:r w:rsidRPr="006775A1">
        <w:rPr>
          <w:sz w:val="28"/>
          <w:szCs w:val="28"/>
        </w:rPr>
        <w:t xml:space="preserve">                                                                 с. Солоновка</w:t>
      </w: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  <w:r w:rsidRPr="006775A1">
        <w:rPr>
          <w:sz w:val="28"/>
          <w:szCs w:val="28"/>
        </w:rPr>
        <w:t>Об утверждении целевой программы</w:t>
      </w: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  <w:r w:rsidRPr="006775A1">
        <w:rPr>
          <w:sz w:val="28"/>
          <w:szCs w:val="28"/>
        </w:rPr>
        <w:t>«Профилактика наркомании и токсикомании</w:t>
      </w: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  <w:r w:rsidRPr="006775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сельсовета</w:t>
      </w: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  <w:r w:rsidRPr="006775A1">
        <w:rPr>
          <w:sz w:val="28"/>
          <w:szCs w:val="28"/>
        </w:rPr>
        <w:t>Новичихинского района Алтайского края</w:t>
      </w: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  <w:r w:rsidRPr="006775A1">
        <w:rPr>
          <w:sz w:val="28"/>
          <w:szCs w:val="28"/>
        </w:rPr>
        <w:t>на 201</w:t>
      </w:r>
      <w:r>
        <w:rPr>
          <w:sz w:val="28"/>
          <w:szCs w:val="28"/>
        </w:rPr>
        <w:t xml:space="preserve">9-2020 </w:t>
      </w:r>
      <w:r w:rsidRPr="006775A1">
        <w:rPr>
          <w:sz w:val="28"/>
          <w:szCs w:val="28"/>
        </w:rPr>
        <w:t>годы»</w:t>
      </w:r>
    </w:p>
    <w:p w:rsidR="00F54321" w:rsidRPr="006775A1" w:rsidRDefault="00F54321" w:rsidP="00F54321">
      <w:pPr>
        <w:tabs>
          <w:tab w:val="left" w:pos="6500"/>
        </w:tabs>
        <w:rPr>
          <w:b/>
          <w:sz w:val="28"/>
          <w:szCs w:val="28"/>
        </w:rPr>
      </w:pPr>
    </w:p>
    <w:p w:rsidR="00F54321" w:rsidRPr="006775A1" w:rsidRDefault="00F54321" w:rsidP="00F54321">
      <w:pPr>
        <w:tabs>
          <w:tab w:val="left" w:pos="6500"/>
        </w:tabs>
        <w:rPr>
          <w:b/>
          <w:sz w:val="28"/>
          <w:szCs w:val="28"/>
        </w:rPr>
      </w:pPr>
    </w:p>
    <w:p w:rsidR="00F54321" w:rsidRPr="006775A1" w:rsidRDefault="00F54321" w:rsidP="00F54321">
      <w:pPr>
        <w:tabs>
          <w:tab w:val="left" w:pos="720"/>
          <w:tab w:val="left" w:pos="9360"/>
        </w:tabs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          В соответствии с Федеральным законом от 08.01.98 №3-ФЗ «О наркотических средствах и психотропных веществах», Указа 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прекурсоров»,  регулировании правоотношений, возникающие в сфере профилактики наркомании и токсикомании на территории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 сельсовета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 сельсовет» ПОСТАНОВЛЯЮ:</w:t>
      </w:r>
    </w:p>
    <w:p w:rsidR="00F54321" w:rsidRPr="006775A1" w:rsidRDefault="00F54321" w:rsidP="00F54321">
      <w:pPr>
        <w:tabs>
          <w:tab w:val="left" w:pos="720"/>
          <w:tab w:val="left" w:pos="9360"/>
        </w:tabs>
        <w:rPr>
          <w:sz w:val="28"/>
          <w:szCs w:val="28"/>
        </w:rPr>
      </w:pPr>
    </w:p>
    <w:p w:rsidR="00F54321" w:rsidRPr="00912B4B" w:rsidRDefault="00F54321" w:rsidP="00F54321">
      <w:pPr>
        <w:pStyle w:val="a3"/>
        <w:numPr>
          <w:ilvl w:val="0"/>
          <w:numId w:val="2"/>
        </w:numPr>
        <w:tabs>
          <w:tab w:val="left" w:pos="6500"/>
        </w:tabs>
        <w:jc w:val="both"/>
        <w:rPr>
          <w:sz w:val="28"/>
          <w:szCs w:val="28"/>
        </w:rPr>
      </w:pPr>
      <w:r w:rsidRPr="00912B4B">
        <w:rPr>
          <w:sz w:val="28"/>
          <w:szCs w:val="28"/>
        </w:rPr>
        <w:t>Утвердить целевую</w:t>
      </w:r>
      <w:r>
        <w:rPr>
          <w:sz w:val="28"/>
          <w:szCs w:val="28"/>
        </w:rPr>
        <w:t xml:space="preserve"> </w:t>
      </w:r>
      <w:r w:rsidRPr="00912B4B">
        <w:rPr>
          <w:sz w:val="28"/>
          <w:szCs w:val="28"/>
        </w:rPr>
        <w:t>программу «Профилактика наркомании и токсикомании на территории Солоновского  сельсовета Новичихинского района Алтайского края на 2019-2020 годы».</w:t>
      </w:r>
    </w:p>
    <w:p w:rsidR="00F54321" w:rsidRPr="00912B4B" w:rsidRDefault="00F54321" w:rsidP="00F54321">
      <w:pPr>
        <w:pStyle w:val="a3"/>
        <w:numPr>
          <w:ilvl w:val="0"/>
          <w:numId w:val="2"/>
        </w:numPr>
        <w:tabs>
          <w:tab w:val="left" w:pos="6500"/>
        </w:tabs>
        <w:jc w:val="both"/>
        <w:rPr>
          <w:sz w:val="28"/>
          <w:szCs w:val="28"/>
        </w:rPr>
      </w:pPr>
      <w:r w:rsidRPr="00912B4B">
        <w:rPr>
          <w:sz w:val="28"/>
          <w:szCs w:val="28"/>
        </w:rPr>
        <w:t>Признать утратившим силу постановление № 10 от 30.03.2017 года «Об утверждении целевой программы «Профилактика наркомании и токсикомании на территории Солоновского сельсовета Новичихинского района Алтайского края на 201</w:t>
      </w:r>
      <w:r>
        <w:rPr>
          <w:sz w:val="28"/>
          <w:szCs w:val="28"/>
        </w:rPr>
        <w:t>7</w:t>
      </w:r>
      <w:r w:rsidRPr="00912B4B">
        <w:rPr>
          <w:sz w:val="28"/>
          <w:szCs w:val="28"/>
        </w:rPr>
        <w:t>-20</w:t>
      </w:r>
      <w:r>
        <w:rPr>
          <w:sz w:val="28"/>
          <w:szCs w:val="28"/>
        </w:rPr>
        <w:t>19</w:t>
      </w:r>
      <w:r w:rsidRPr="00912B4B">
        <w:rPr>
          <w:sz w:val="28"/>
          <w:szCs w:val="28"/>
        </w:rPr>
        <w:t xml:space="preserve"> годы</w:t>
      </w:r>
    </w:p>
    <w:p w:rsidR="00F54321" w:rsidRPr="00912B4B" w:rsidRDefault="00F54321" w:rsidP="00F54321">
      <w:pPr>
        <w:pStyle w:val="a3"/>
        <w:numPr>
          <w:ilvl w:val="0"/>
          <w:numId w:val="2"/>
        </w:numPr>
        <w:tabs>
          <w:tab w:val="left" w:pos="1125"/>
        </w:tabs>
        <w:jc w:val="both"/>
        <w:rPr>
          <w:sz w:val="28"/>
          <w:szCs w:val="28"/>
        </w:rPr>
      </w:pPr>
      <w:r w:rsidRPr="00912B4B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F54321" w:rsidRPr="00912B4B" w:rsidRDefault="00F54321" w:rsidP="00F54321">
      <w:pPr>
        <w:pStyle w:val="a3"/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912B4B">
        <w:rPr>
          <w:sz w:val="28"/>
          <w:szCs w:val="28"/>
        </w:rPr>
        <w:t>Контроль за исполнением профилактических мероприятий возложить на заместителя главы Администрации сельсовета</w:t>
      </w:r>
      <w:r>
        <w:rPr>
          <w:sz w:val="28"/>
          <w:szCs w:val="28"/>
        </w:rPr>
        <w:t xml:space="preserve"> Веселкову М.П.</w:t>
      </w:r>
    </w:p>
    <w:p w:rsidR="00F54321" w:rsidRPr="006775A1" w:rsidRDefault="00F54321" w:rsidP="00F54321">
      <w:pPr>
        <w:tabs>
          <w:tab w:val="left" w:pos="1125"/>
        </w:tabs>
        <w:ind w:firstLine="426"/>
        <w:rPr>
          <w:sz w:val="28"/>
          <w:szCs w:val="28"/>
        </w:rPr>
      </w:pPr>
    </w:p>
    <w:p w:rsidR="00F54321" w:rsidRPr="006775A1" w:rsidRDefault="00F54321" w:rsidP="00F54321">
      <w:pPr>
        <w:tabs>
          <w:tab w:val="left" w:pos="1125"/>
        </w:tabs>
        <w:rPr>
          <w:sz w:val="28"/>
          <w:szCs w:val="28"/>
        </w:rPr>
      </w:pPr>
    </w:p>
    <w:p w:rsidR="00F54321" w:rsidRPr="006775A1" w:rsidRDefault="00F54321" w:rsidP="00F54321">
      <w:pPr>
        <w:tabs>
          <w:tab w:val="left" w:pos="1125"/>
        </w:tabs>
        <w:rPr>
          <w:sz w:val="28"/>
          <w:szCs w:val="28"/>
        </w:rPr>
      </w:pPr>
      <w:r w:rsidRPr="006775A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 сельсовета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П.А. Кротов</w:t>
      </w:r>
      <w:r w:rsidRPr="006775A1">
        <w:rPr>
          <w:sz w:val="28"/>
          <w:szCs w:val="28"/>
        </w:rPr>
        <w:t xml:space="preserve">                                     </w:t>
      </w:r>
    </w:p>
    <w:p w:rsidR="00F54321" w:rsidRPr="006775A1" w:rsidRDefault="00F54321" w:rsidP="00F54321">
      <w:pPr>
        <w:tabs>
          <w:tab w:val="left" w:pos="1125"/>
        </w:tabs>
        <w:rPr>
          <w:sz w:val="28"/>
          <w:szCs w:val="28"/>
        </w:rPr>
      </w:pPr>
    </w:p>
    <w:p w:rsidR="00F54321" w:rsidRPr="006775A1" w:rsidRDefault="00F54321" w:rsidP="00F54321">
      <w:pPr>
        <w:tabs>
          <w:tab w:val="left" w:pos="6500"/>
        </w:tabs>
        <w:rPr>
          <w:sz w:val="28"/>
          <w:szCs w:val="28"/>
        </w:rPr>
      </w:pPr>
    </w:p>
    <w:p w:rsidR="00F54321" w:rsidRDefault="00F54321" w:rsidP="00F54321">
      <w:pPr>
        <w:rPr>
          <w:sz w:val="28"/>
          <w:szCs w:val="28"/>
        </w:rPr>
      </w:pPr>
    </w:p>
    <w:p w:rsidR="00F54321" w:rsidRPr="006775A1" w:rsidRDefault="00F54321" w:rsidP="00F54321">
      <w:pPr>
        <w:rPr>
          <w:sz w:val="28"/>
          <w:szCs w:val="28"/>
        </w:rPr>
      </w:pPr>
    </w:p>
    <w:p w:rsidR="00F54321" w:rsidRPr="006775A1" w:rsidRDefault="00F54321" w:rsidP="00F54321">
      <w:pPr>
        <w:rPr>
          <w:sz w:val="28"/>
          <w:szCs w:val="28"/>
        </w:rPr>
      </w:pPr>
    </w:p>
    <w:p w:rsidR="00F54321" w:rsidRPr="006775A1" w:rsidRDefault="00F54321" w:rsidP="00F54321">
      <w:pPr>
        <w:jc w:val="right"/>
        <w:rPr>
          <w:sz w:val="28"/>
          <w:szCs w:val="28"/>
        </w:rPr>
      </w:pPr>
      <w:r w:rsidRPr="006775A1">
        <w:rPr>
          <w:sz w:val="28"/>
          <w:szCs w:val="28"/>
        </w:rPr>
        <w:lastRenderedPageBreak/>
        <w:t>Утверждена</w:t>
      </w:r>
    </w:p>
    <w:p w:rsidR="00F54321" w:rsidRDefault="00F54321" w:rsidP="00F54321">
      <w:pPr>
        <w:jc w:val="right"/>
        <w:rPr>
          <w:sz w:val="28"/>
          <w:szCs w:val="28"/>
        </w:rPr>
      </w:pPr>
      <w:r w:rsidRPr="006775A1">
        <w:rPr>
          <w:sz w:val="28"/>
          <w:szCs w:val="28"/>
        </w:rPr>
        <w:t>Постановлением</w:t>
      </w:r>
    </w:p>
    <w:p w:rsidR="00F54321" w:rsidRDefault="00F54321" w:rsidP="00F54321">
      <w:pPr>
        <w:jc w:val="right"/>
        <w:rPr>
          <w:sz w:val="28"/>
          <w:szCs w:val="28"/>
        </w:rPr>
      </w:pPr>
      <w:r w:rsidRPr="006775A1">
        <w:rPr>
          <w:sz w:val="28"/>
          <w:szCs w:val="28"/>
        </w:rPr>
        <w:t xml:space="preserve"> Администрации Солоновского </w:t>
      </w:r>
    </w:p>
    <w:p w:rsidR="00F54321" w:rsidRDefault="00F54321" w:rsidP="00F54321">
      <w:pPr>
        <w:jc w:val="right"/>
        <w:rPr>
          <w:sz w:val="28"/>
          <w:szCs w:val="28"/>
        </w:rPr>
      </w:pPr>
      <w:r w:rsidRPr="006775A1">
        <w:rPr>
          <w:sz w:val="28"/>
          <w:szCs w:val="28"/>
        </w:rPr>
        <w:t xml:space="preserve">сельсовета Новичихинского </w:t>
      </w:r>
    </w:p>
    <w:p w:rsidR="00F54321" w:rsidRPr="006775A1" w:rsidRDefault="00F54321" w:rsidP="00F543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№ 83 </w:t>
      </w:r>
      <w:r w:rsidRPr="006775A1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24.12.2018</w:t>
      </w:r>
    </w:p>
    <w:p w:rsidR="00F54321" w:rsidRDefault="00F54321" w:rsidP="00F54321"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</w:p>
    <w:p w:rsidR="00F54321" w:rsidRPr="006775A1" w:rsidRDefault="00F54321" w:rsidP="00F54321"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775A1">
        <w:rPr>
          <w:sz w:val="28"/>
          <w:szCs w:val="28"/>
        </w:rPr>
        <w:t>Целевая комплексная программа "Профилактика наркомании и токсикомании на территории  Солоновского  сельсовета Новичихинского района Алтайского края на 201</w:t>
      </w:r>
      <w:r>
        <w:rPr>
          <w:sz w:val="28"/>
          <w:szCs w:val="28"/>
        </w:rPr>
        <w:t>9</w:t>
      </w:r>
      <w:r w:rsidRPr="006775A1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6775A1">
        <w:rPr>
          <w:sz w:val="28"/>
          <w:szCs w:val="28"/>
        </w:rPr>
        <w:t xml:space="preserve"> годы</w:t>
      </w:r>
    </w:p>
    <w:p w:rsidR="00F54321" w:rsidRPr="006775A1" w:rsidRDefault="00F54321" w:rsidP="00F54321">
      <w:pPr>
        <w:pStyle w:val="11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54321" w:rsidRPr="006775A1" w:rsidRDefault="00F54321" w:rsidP="00F54321">
      <w:pPr>
        <w:pStyle w:val="heading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1. Общие положения</w:t>
      </w:r>
    </w:p>
    <w:p w:rsidR="00F54321" w:rsidRPr="006775A1" w:rsidRDefault="00F54321" w:rsidP="00F5432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жизни;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вещества;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Токсикомания - хроническая болезнь, возникающая в результате злоупотребления психоактивными веществами, не включенными в официальный список наркотических средств;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токсикомании;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детьми;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F54321" w:rsidRPr="006775A1" w:rsidRDefault="00F54321" w:rsidP="00F54321">
      <w:pPr>
        <w:pStyle w:val="a5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                   1. Основание для разработки программы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lastRenderedPageBreak/>
        <w:t xml:space="preserve">Настоящая целевая программа "Профилактика наркомании и токсикомании на территории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 сельсовета на 201</w:t>
      </w:r>
      <w:r>
        <w:rPr>
          <w:sz w:val="28"/>
          <w:szCs w:val="28"/>
        </w:rPr>
        <w:t>9-2020</w:t>
      </w:r>
      <w:r w:rsidRPr="006775A1">
        <w:rPr>
          <w:sz w:val="28"/>
          <w:szCs w:val="28"/>
        </w:rPr>
        <w:t xml:space="preserve"> годы" разработана на основании Федерального закона от 08.01.98 № 3-ФЗ "О наркотических средствах и психотропных веществах", Указа Президента Российской Федерации от 18.10.2007 № 1374 "О дополнительных мерах по противодействию незаконному обороту наркотических средств, психотропных веществ и их прекурсоров", регулирует правоотношения, возникающие в сфере профилактики наркомании и токсикомании на территории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сельсовета»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 сельсовета».</w:t>
      </w:r>
    </w:p>
    <w:p w:rsidR="00F54321" w:rsidRPr="006775A1" w:rsidRDefault="00F54321" w:rsidP="00F54321">
      <w:pPr>
        <w:pStyle w:val="a5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           2. Основные задачи и принципы в сфере профилактики наркомании и токсикомании на территории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 сельсовета.</w:t>
      </w:r>
    </w:p>
    <w:p w:rsidR="00F54321" w:rsidRPr="006775A1" w:rsidRDefault="00F54321" w:rsidP="00F54321">
      <w:pPr>
        <w:pStyle w:val="a5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           2.1. Основными задачами в сфере профилактики наркомании и токсикомании являются:</w:t>
      </w:r>
    </w:p>
    <w:p w:rsidR="00F54321" w:rsidRPr="006775A1" w:rsidRDefault="00F54321" w:rsidP="00F5432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-        создание системы комплексной профилактики наркомании и токсикомании на территории </w:t>
      </w:r>
      <w:r>
        <w:rPr>
          <w:sz w:val="28"/>
          <w:szCs w:val="28"/>
        </w:rPr>
        <w:t>Солоновского сельсовета</w:t>
      </w:r>
    </w:p>
    <w:p w:rsidR="00F54321" w:rsidRPr="006775A1" w:rsidRDefault="00F54321" w:rsidP="00F5432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-       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r>
        <w:rPr>
          <w:sz w:val="28"/>
          <w:szCs w:val="28"/>
        </w:rPr>
        <w:t xml:space="preserve">Солоновского </w:t>
      </w:r>
      <w:r w:rsidRPr="006775A1">
        <w:rPr>
          <w:sz w:val="28"/>
          <w:szCs w:val="28"/>
        </w:rPr>
        <w:t>сельсовета»;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     развитие и укрепление взаимодействия и координации деятельности органов государственной власти, органов местного самоуправления муниципального образования по вопросам организации профилактики наркомании и токсикомании;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     создание системы выявления на ранней стадии лиц, незаконно потребляющих наркотические средства, психотропные и токсические вещества, больных наркоманией и токсикоманией;</w:t>
      </w:r>
    </w:p>
    <w:p w:rsidR="00F54321" w:rsidRPr="006775A1" w:rsidRDefault="00F54321" w:rsidP="00F5432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     проведение комплексных оперативно-профилактических мероприятий, направленных на противодействие незаконному обороту наркотических средств, психотропных веществ и их прекурсоров.</w:t>
      </w:r>
    </w:p>
    <w:p w:rsidR="00F54321" w:rsidRPr="006775A1" w:rsidRDefault="00F54321" w:rsidP="00F54321">
      <w:pPr>
        <w:pStyle w:val="12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           2.2 Деятельность по профилактике наркомании и токсикомании основывается на принципах:</w:t>
      </w:r>
    </w:p>
    <w:p w:rsidR="00F54321" w:rsidRPr="006775A1" w:rsidRDefault="00F54321" w:rsidP="00F5432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     соблюдения прав человека и гражданина;</w:t>
      </w:r>
    </w:p>
    <w:p w:rsidR="00F54321" w:rsidRPr="006775A1" w:rsidRDefault="00F54321" w:rsidP="00F5432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    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F54321" w:rsidRPr="006775A1" w:rsidRDefault="00F54321" w:rsidP="00F54321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     гарантированности и доступности наркологической и медико-социальной помощи лицам, больным наркоманией и токсикоманией, и членам их семей;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lastRenderedPageBreak/>
        <w:t>-    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F54321" w:rsidRPr="006775A1" w:rsidRDefault="00F54321" w:rsidP="00F54321">
      <w:pPr>
        <w:pStyle w:val="heading2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ab/>
        <w:t xml:space="preserve"> 3. Деятельность администрации сельского поселения и органов местного самоуправления в сфере профилактики наркомании и токсикомании</w:t>
      </w:r>
    </w:p>
    <w:p w:rsidR="00F54321" w:rsidRPr="006775A1" w:rsidRDefault="00F54321" w:rsidP="00F54321">
      <w:pPr>
        <w:pStyle w:val="heading2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 3.1. Администрация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сельсовета совместно со школой в целях профилактики наркомании и токсикомании в пределах своей компетенции: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 организует комплексные мероприятия по пропаганде здорового образа жизни;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организует санитарно-просветительскую работу по профилактике наркомании и токсикомании;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содействует развитию антинаркотической пропаганды.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- 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r>
        <w:rPr>
          <w:sz w:val="28"/>
          <w:szCs w:val="28"/>
        </w:rPr>
        <w:t>Солоновского</w:t>
      </w:r>
      <w:r w:rsidRPr="006775A1">
        <w:rPr>
          <w:sz w:val="28"/>
          <w:szCs w:val="28"/>
        </w:rPr>
        <w:t xml:space="preserve"> сельсовета, а также осуществляют иные меры по предупреждению наркомании и токсикомании.</w:t>
      </w:r>
    </w:p>
    <w:p w:rsidR="00F54321" w:rsidRPr="006775A1" w:rsidRDefault="00F54321" w:rsidP="00F54321">
      <w:pPr>
        <w:pStyle w:val="12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3.2.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Первичная профилактика включает: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антинаркотическую пропаганду и пропаганду здорового образа жизни;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выявление на ранней стадии лиц, потребляющих наркотические средства, психотропные или токсические вещества на ранней стадии, и проведение с ними профилактической работы;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 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профилактическую работу с лицами, входящими в группу риска;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профилактическую работу с семьями;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-  организацию досуга молодежи.</w:t>
      </w:r>
    </w:p>
    <w:p w:rsidR="00F54321" w:rsidRPr="006775A1" w:rsidRDefault="00F54321" w:rsidP="00F54321">
      <w:pPr>
        <w:pStyle w:val="listparagraph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4. Финансирование мероприятий по профилактике наркомании и токсикомании</w:t>
      </w:r>
    </w:p>
    <w:p w:rsidR="00F54321" w:rsidRPr="006775A1" w:rsidRDefault="00F54321" w:rsidP="00F54321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>4.1. Финансовое обеспечение мероприятий по профилактике наркомании и токсикомании является расходным обязательством бюджета сельского поселения.</w:t>
      </w:r>
    </w:p>
    <w:p w:rsidR="00F54321" w:rsidRPr="006775A1" w:rsidRDefault="00F54321" w:rsidP="00F54321">
      <w:pPr>
        <w:pStyle w:val="12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75A1">
        <w:rPr>
          <w:sz w:val="28"/>
          <w:szCs w:val="28"/>
        </w:rPr>
        <w:t xml:space="preserve">4.2. Дополнительными источниками финансирования мероприятий по профилактике наркомании и токсикомании могут служить внебюджетные </w:t>
      </w:r>
      <w:r w:rsidRPr="006775A1">
        <w:rPr>
          <w:sz w:val="28"/>
          <w:szCs w:val="28"/>
        </w:rPr>
        <w:lastRenderedPageBreak/>
        <w:t>средства в соответствии с законодательством Российской Федерации, законодательством Алтайского  края и нормативными правовыми актами органов местного самоуправления.</w:t>
      </w:r>
    </w:p>
    <w:p w:rsidR="00F54321" w:rsidRPr="00804729" w:rsidRDefault="00F54321" w:rsidP="00F54321">
      <w:pPr>
        <w:pStyle w:val="12"/>
        <w:spacing w:before="0" w:beforeAutospacing="0" w:after="0" w:afterAutospacing="0"/>
        <w:rPr>
          <w:sz w:val="28"/>
          <w:szCs w:val="28"/>
        </w:rPr>
      </w:pPr>
      <w:r w:rsidRPr="00804729">
        <w:rPr>
          <w:sz w:val="28"/>
          <w:szCs w:val="28"/>
        </w:rPr>
        <w:t> </w:t>
      </w: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  <w:bookmarkStart w:id="0" w:name="_GoBack"/>
      <w:bookmarkEnd w:id="0"/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Default="00F54321" w:rsidP="00F54321">
      <w:pPr>
        <w:pStyle w:val="11"/>
        <w:jc w:val="center"/>
        <w:rPr>
          <w:sz w:val="28"/>
          <w:szCs w:val="28"/>
        </w:rPr>
      </w:pPr>
    </w:p>
    <w:p w:rsidR="00F54321" w:rsidRPr="00804729" w:rsidRDefault="00F54321" w:rsidP="00F54321">
      <w:pPr>
        <w:pStyle w:val="11"/>
        <w:jc w:val="center"/>
        <w:rPr>
          <w:sz w:val="28"/>
          <w:szCs w:val="28"/>
        </w:rPr>
      </w:pPr>
      <w:r w:rsidRPr="00804729">
        <w:rPr>
          <w:sz w:val="28"/>
          <w:szCs w:val="28"/>
        </w:rPr>
        <w:lastRenderedPageBreak/>
        <w:t>ПАСПОРТ</w:t>
      </w:r>
    </w:p>
    <w:p w:rsidR="00F54321" w:rsidRPr="00804729" w:rsidRDefault="00F54321" w:rsidP="00F54321">
      <w:pPr>
        <w:pStyle w:val="11"/>
        <w:jc w:val="center"/>
        <w:rPr>
          <w:sz w:val="28"/>
          <w:szCs w:val="28"/>
        </w:rPr>
      </w:pPr>
      <w:r w:rsidRPr="00804729">
        <w:rPr>
          <w:sz w:val="28"/>
          <w:szCs w:val="28"/>
        </w:rPr>
        <w:t>Целевой программы "Профилактика наркомании и токсикомании на территори</w:t>
      </w:r>
      <w:r>
        <w:rPr>
          <w:sz w:val="28"/>
          <w:szCs w:val="28"/>
        </w:rPr>
        <w:t>и Солоновского  сельсовета на 2019-2020</w:t>
      </w:r>
      <w:r w:rsidRPr="00804729">
        <w:rPr>
          <w:sz w:val="28"/>
          <w:szCs w:val="28"/>
        </w:rPr>
        <w:t xml:space="preserve"> годы.</w:t>
      </w:r>
    </w:p>
    <w:p w:rsidR="00F54321" w:rsidRPr="00804729" w:rsidRDefault="00F54321" w:rsidP="00F54321">
      <w:pPr>
        <w:pStyle w:val="12"/>
        <w:rPr>
          <w:sz w:val="28"/>
          <w:szCs w:val="28"/>
        </w:rPr>
      </w:pPr>
      <w:r w:rsidRPr="00804729">
        <w:rPr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5"/>
        <w:gridCol w:w="6570"/>
      </w:tblGrid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Наименование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t xml:space="preserve">Целевая программа "Профилактика наркомании и токсикомании на территории </w:t>
            </w:r>
            <w:r>
              <w:t>Солоновского</w:t>
            </w:r>
            <w:r w:rsidRPr="0005564D">
              <w:t xml:space="preserve">  сельсовета на 201</w:t>
            </w:r>
            <w:r>
              <w:t>9-2020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Срок действия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t>201</w:t>
            </w:r>
            <w:r>
              <w:t>9</w:t>
            </w:r>
            <w:r w:rsidRPr="0005564D">
              <w:t>-20</w:t>
            </w:r>
            <w:r>
              <w:t>20</w:t>
            </w:r>
            <w:r w:rsidRPr="0005564D">
              <w:t xml:space="preserve"> г.г.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Основание для принятия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t>Федеральный закон от 08.01.98 № 3-ФЗ "О наркотических средствах и психотропных веществах", Указ Президента Российской Федерации от 18.10.2007 № 1374 "О дополнительных мерах по противодействию незаконному обороту наркотических средств, психотропных веществ и их прекурсоров»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Заказчик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t xml:space="preserve">Администрация </w:t>
            </w:r>
            <w:r>
              <w:t>Солоновского</w:t>
            </w:r>
            <w:r w:rsidRPr="0005564D">
              <w:t xml:space="preserve">  сельсовета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Разработчики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t xml:space="preserve">Специалисты </w:t>
            </w:r>
            <w:r>
              <w:t>А</w:t>
            </w:r>
            <w:r w:rsidRPr="0005564D">
              <w:t xml:space="preserve">дминистрации </w:t>
            </w:r>
            <w:r>
              <w:t>сельсовета</w:t>
            </w:r>
            <w:r w:rsidRPr="0005564D">
              <w:t xml:space="preserve"> 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Цели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t xml:space="preserve">1. Предотвращение незаконного распространения наркотических средств, психотропных и токсических веществ, а также их прекурсоров (далее - наркотические средства) на территории </w:t>
            </w:r>
            <w:r>
              <w:t>сельсовета</w:t>
            </w:r>
          </w:p>
          <w:p w:rsidR="00F54321" w:rsidRPr="0005564D" w:rsidRDefault="00F54321" w:rsidP="001056BE">
            <w:pPr>
              <w:pStyle w:val="12"/>
            </w:pPr>
            <w:r w:rsidRPr="0005564D">
              <w:t>2. Создание условий, направленных на предупреждение распространения наркомании и токсикомании и связанных с ними преступлений и правонарушений.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Задачи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listparagraph"/>
            </w:pPr>
            <w:r w:rsidRPr="0005564D">
              <w:t>-        организация комплексных мероприятий по пропаганде здорового образа жизни;</w:t>
            </w:r>
          </w:p>
          <w:p w:rsidR="00F54321" w:rsidRPr="0005564D" w:rsidRDefault="00F54321" w:rsidP="001056BE">
            <w:pPr>
              <w:pStyle w:val="listparagraph"/>
            </w:pPr>
            <w:r w:rsidRPr="0005564D">
              <w:t>-        организация санитарно-просветительской работы по профилактике наркомании и токсикомании;</w:t>
            </w:r>
          </w:p>
          <w:p w:rsidR="00F54321" w:rsidRPr="0005564D" w:rsidRDefault="00F54321" w:rsidP="001056BE">
            <w:pPr>
              <w:pStyle w:val="listparagraph"/>
            </w:pPr>
            <w:r w:rsidRPr="0005564D">
              <w:t>-        содействие развитию антинаркотической пропаганды;</w:t>
            </w:r>
          </w:p>
          <w:p w:rsidR="00F54321" w:rsidRDefault="00F54321" w:rsidP="001056BE">
            <w:pPr>
              <w:pStyle w:val="listparagraph"/>
            </w:pPr>
            <w:r w:rsidRPr="0005564D">
              <w:t>-        создание системы комплексной профилактики наркомании и токсикомании на территории сельского поселения;</w:t>
            </w:r>
          </w:p>
          <w:p w:rsidR="00F54321" w:rsidRPr="0005564D" w:rsidRDefault="00F54321" w:rsidP="001056BE">
            <w:pPr>
              <w:pStyle w:val="listparagraph"/>
            </w:pPr>
            <w:r w:rsidRPr="0005564D">
              <w:t>-        формирование в обществе негативного отношения к незаконному потреблению наркотических средств;</w:t>
            </w:r>
          </w:p>
          <w:p w:rsidR="00F54321" w:rsidRPr="0005564D" w:rsidRDefault="00F54321" w:rsidP="001056BE">
            <w:pPr>
              <w:pStyle w:val="listparagraph"/>
            </w:pPr>
            <w:r w:rsidRPr="0005564D">
              <w:t>-        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F54321" w:rsidRPr="0005564D" w:rsidRDefault="00F54321" w:rsidP="001056BE">
            <w:pPr>
              <w:pStyle w:val="listparagraph"/>
            </w:pPr>
            <w:r w:rsidRPr="0005564D">
              <w:t>проведение комплексных профилактических мероприятий, направленных на противодействие незаконному обороту наркотических средств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 xml:space="preserve">Сроки реализации </w:t>
            </w:r>
            <w:r w:rsidRPr="0005564D">
              <w:lastRenderedPageBreak/>
              <w:t>программы: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lastRenderedPageBreak/>
              <w:t>201</w:t>
            </w:r>
            <w:r>
              <w:t>9-2020</w:t>
            </w:r>
            <w:r w:rsidRPr="0005564D">
              <w:t xml:space="preserve"> годы.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lastRenderedPageBreak/>
              <w:t>Исполнители основных мероприятий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t xml:space="preserve">Администрация </w:t>
            </w:r>
            <w:r>
              <w:t>сельсовета</w:t>
            </w:r>
          </w:p>
          <w:p w:rsidR="00F54321" w:rsidRPr="0005564D" w:rsidRDefault="00F54321" w:rsidP="001056BE">
            <w:pPr>
              <w:pStyle w:val="12"/>
            </w:pPr>
            <w:r w:rsidRPr="0005564D">
              <w:t> 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Объемы и источники финансирования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>
              <w:t>Всего по Программе: 200</w:t>
            </w:r>
            <w:r w:rsidRPr="0005564D">
              <w:t>0 тыс. руб.</w:t>
            </w:r>
            <w:r>
              <w:t xml:space="preserve"> в год</w:t>
            </w:r>
            <w:r w:rsidRPr="0005564D">
              <w:t>,</w:t>
            </w:r>
          </w:p>
          <w:p w:rsidR="00F54321" w:rsidRPr="0005564D" w:rsidRDefault="00F54321" w:rsidP="001056BE">
            <w:pPr>
              <w:pStyle w:val="12"/>
            </w:pPr>
            <w:r w:rsidRPr="0005564D">
              <w:t>201</w:t>
            </w:r>
            <w:r>
              <w:t>9</w:t>
            </w:r>
            <w:r w:rsidRPr="0005564D">
              <w:t xml:space="preserve"> - </w:t>
            </w:r>
            <w:r>
              <w:t>2</w:t>
            </w:r>
            <w:r w:rsidRPr="0005564D">
              <w:t>000  руб.;</w:t>
            </w:r>
          </w:p>
          <w:p w:rsidR="00F54321" w:rsidRPr="0005564D" w:rsidRDefault="00F54321" w:rsidP="001056BE">
            <w:pPr>
              <w:pStyle w:val="12"/>
            </w:pPr>
            <w:r>
              <w:t>2020</w:t>
            </w:r>
            <w:r w:rsidRPr="0005564D">
              <w:t xml:space="preserve"> </w:t>
            </w:r>
            <w:r>
              <w:t>–</w:t>
            </w:r>
            <w:r w:rsidRPr="0005564D">
              <w:t xml:space="preserve"> </w:t>
            </w:r>
            <w:r>
              <w:t xml:space="preserve">2000 руб. </w:t>
            </w:r>
          </w:p>
          <w:p w:rsidR="00F54321" w:rsidRPr="0005564D" w:rsidRDefault="00F54321" w:rsidP="001056BE">
            <w:pPr>
              <w:pStyle w:val="12"/>
            </w:pPr>
            <w:r w:rsidRPr="0005564D">
              <w:t>Объем средств, выделяемых из бюджета сельского поселения на реализацию мероприятий настоящей Программы, ежегодно уточняется при формировании проекта бюджета на соответствующий финансовый год. Обеспечение мероприятий по профилактике наркомании и токсикомании является расходным обязательством бюджета сельского поселения.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Ожидаемые конечные результаты реализации программы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listparagraph"/>
            </w:pPr>
            <w:r w:rsidRPr="0005564D">
              <w:t>-        стабилизация криминогенной обстановки,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F54321" w:rsidRPr="0005564D" w:rsidRDefault="00F54321" w:rsidP="001056BE">
            <w:pPr>
              <w:pStyle w:val="listparagraph"/>
            </w:pPr>
            <w:r w:rsidRPr="0005564D">
              <w:t>-        оздоровление обстановки на улицах и в других общественных местах;</w:t>
            </w:r>
          </w:p>
          <w:p w:rsidR="00F54321" w:rsidRPr="0005564D" w:rsidRDefault="00F54321" w:rsidP="001056BE">
            <w:pPr>
              <w:pStyle w:val="listparagraph"/>
            </w:pPr>
            <w:r w:rsidRPr="0005564D">
              <w:t>-        недопущение роста рецидивной и «бытовой» преступности;</w:t>
            </w:r>
          </w:p>
          <w:p w:rsidR="00F54321" w:rsidRPr="0005564D" w:rsidRDefault="00F54321" w:rsidP="001056BE">
            <w:pPr>
              <w:pStyle w:val="listparagraph"/>
            </w:pPr>
            <w:r w:rsidRPr="0005564D">
              <w:t>-        совершенствование и развитие антинаркотической пропаганды;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 w:rsidRPr="0005564D">
              <w:t>Осуществление контроля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  <w:r w:rsidRPr="0005564D">
              <w:t xml:space="preserve">Контроль над исполнением настоящей Программы осуществляет </w:t>
            </w:r>
            <w:r>
              <w:t>глава сельсовета</w:t>
            </w:r>
            <w:r w:rsidRPr="0005564D">
              <w:t>.</w:t>
            </w:r>
          </w:p>
        </w:tc>
      </w:tr>
      <w:tr w:rsidR="00F54321" w:rsidRPr="00804729" w:rsidTr="001056BE">
        <w:trPr>
          <w:tblCellSpacing w:w="15" w:type="dxa"/>
        </w:trPr>
        <w:tc>
          <w:tcPr>
            <w:tcW w:w="3090" w:type="dxa"/>
          </w:tcPr>
          <w:p w:rsidR="00F54321" w:rsidRPr="0005564D" w:rsidRDefault="00F54321" w:rsidP="001056BE">
            <w:pPr>
              <w:pStyle w:val="12"/>
            </w:pPr>
            <w:r>
              <w:t xml:space="preserve">Мероприятия программы: </w:t>
            </w:r>
          </w:p>
        </w:tc>
        <w:tc>
          <w:tcPr>
            <w:tcW w:w="6525" w:type="dxa"/>
          </w:tcPr>
          <w:p w:rsidR="00F54321" w:rsidRPr="0005564D" w:rsidRDefault="00F54321" w:rsidP="001056BE">
            <w:pPr>
              <w:pStyle w:val="12"/>
            </w:pPr>
          </w:p>
        </w:tc>
      </w:tr>
    </w:tbl>
    <w:p w:rsidR="00F54321" w:rsidRDefault="00F54321" w:rsidP="00F54321">
      <w:r w:rsidRPr="00804729">
        <w:br w:type="textWrapping" w:clear="all"/>
      </w:r>
    </w:p>
    <w:p w:rsidR="00F54321" w:rsidRDefault="00F54321" w:rsidP="00F54321">
      <w:pPr>
        <w:tabs>
          <w:tab w:val="left" w:pos="1741"/>
        </w:tabs>
        <w:spacing w:line="360" w:lineRule="auto"/>
        <w:rPr>
          <w:sz w:val="32"/>
          <w:szCs w:val="32"/>
        </w:rPr>
      </w:pPr>
    </w:p>
    <w:p w:rsidR="00F54321" w:rsidRDefault="00F54321" w:rsidP="00F54321">
      <w:pPr>
        <w:tabs>
          <w:tab w:val="left" w:pos="1741"/>
        </w:tabs>
        <w:spacing w:line="360" w:lineRule="auto"/>
        <w:rPr>
          <w:sz w:val="32"/>
          <w:szCs w:val="32"/>
        </w:rPr>
      </w:pPr>
    </w:p>
    <w:p w:rsidR="00F54321" w:rsidRDefault="00F54321" w:rsidP="00F54321">
      <w:pPr>
        <w:tabs>
          <w:tab w:val="left" w:pos="1741"/>
        </w:tabs>
        <w:spacing w:line="360" w:lineRule="auto"/>
        <w:rPr>
          <w:sz w:val="32"/>
          <w:szCs w:val="32"/>
        </w:rPr>
      </w:pPr>
    </w:p>
    <w:p w:rsidR="00F54321" w:rsidRPr="003C3F84" w:rsidRDefault="00F54321" w:rsidP="00F54321">
      <w:pPr>
        <w:jc w:val="both"/>
        <w:rPr>
          <w:sz w:val="28"/>
          <w:szCs w:val="28"/>
        </w:rPr>
      </w:pPr>
    </w:p>
    <w:p w:rsidR="00F54321" w:rsidRDefault="00F54321" w:rsidP="00F54321">
      <w:pPr>
        <w:jc w:val="center"/>
        <w:rPr>
          <w:sz w:val="28"/>
          <w:szCs w:val="28"/>
        </w:rPr>
      </w:pPr>
    </w:p>
    <w:p w:rsidR="00F54321" w:rsidRDefault="00F54321" w:rsidP="00F54321">
      <w:pPr>
        <w:jc w:val="center"/>
        <w:rPr>
          <w:sz w:val="28"/>
          <w:szCs w:val="28"/>
        </w:rPr>
      </w:pPr>
    </w:p>
    <w:p w:rsidR="00F54321" w:rsidRDefault="00F54321" w:rsidP="00F54321">
      <w:pPr>
        <w:jc w:val="center"/>
        <w:rPr>
          <w:sz w:val="28"/>
          <w:szCs w:val="28"/>
        </w:rPr>
      </w:pPr>
    </w:p>
    <w:p w:rsidR="00F54321" w:rsidRDefault="00F54321" w:rsidP="00F54321">
      <w:pPr>
        <w:jc w:val="center"/>
        <w:rPr>
          <w:sz w:val="28"/>
          <w:szCs w:val="28"/>
        </w:rPr>
      </w:pPr>
    </w:p>
    <w:p w:rsidR="00CC41A6" w:rsidRPr="00F54321" w:rsidRDefault="00CC41A6" w:rsidP="00F54321"/>
    <w:sectPr w:rsidR="00CC41A6" w:rsidRPr="00F54321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E5" w:rsidRDefault="006938E5" w:rsidP="00214BBE">
      <w:r>
        <w:separator/>
      </w:r>
    </w:p>
  </w:endnote>
  <w:endnote w:type="continuationSeparator" w:id="0">
    <w:p w:rsidR="006938E5" w:rsidRDefault="006938E5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E5" w:rsidRDefault="006938E5" w:rsidP="00214BBE">
      <w:r>
        <w:separator/>
      </w:r>
    </w:p>
  </w:footnote>
  <w:footnote w:type="continuationSeparator" w:id="0">
    <w:p w:rsidR="006938E5" w:rsidRDefault="006938E5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6938E5"/>
    <w:rsid w:val="00812D6C"/>
    <w:rsid w:val="00836458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1846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</cp:revision>
  <dcterms:created xsi:type="dcterms:W3CDTF">2017-10-04T09:54:00Z</dcterms:created>
  <dcterms:modified xsi:type="dcterms:W3CDTF">2019-06-17T04:58:00Z</dcterms:modified>
</cp:coreProperties>
</file>