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52B06" w14:textId="77777777" w:rsidR="00D80761" w:rsidRPr="00B10968" w:rsidRDefault="00D80761" w:rsidP="00D80761">
      <w:pPr>
        <w:jc w:val="center"/>
        <w:rPr>
          <w:sz w:val="28"/>
          <w:szCs w:val="28"/>
        </w:rPr>
      </w:pPr>
      <w:r w:rsidRPr="00B10968">
        <w:rPr>
          <w:sz w:val="28"/>
          <w:szCs w:val="28"/>
        </w:rPr>
        <w:t>СОБРАНИЕ ДЕПУТАТОВ</w:t>
      </w:r>
    </w:p>
    <w:p w14:paraId="0BC0671D" w14:textId="77777777" w:rsidR="00D80761" w:rsidRPr="00B10968" w:rsidRDefault="00D80761" w:rsidP="00D80761">
      <w:pPr>
        <w:jc w:val="center"/>
        <w:rPr>
          <w:sz w:val="28"/>
          <w:szCs w:val="28"/>
        </w:rPr>
      </w:pPr>
      <w:r w:rsidRPr="00B10968">
        <w:rPr>
          <w:sz w:val="28"/>
          <w:szCs w:val="28"/>
        </w:rPr>
        <w:t>СОЛОНОВСКОГО СЕЛЬСОВЕТА</w:t>
      </w:r>
    </w:p>
    <w:p w14:paraId="6F408685" w14:textId="77777777" w:rsidR="00D80761" w:rsidRPr="00B10968" w:rsidRDefault="00D80761" w:rsidP="00D80761">
      <w:pPr>
        <w:jc w:val="center"/>
        <w:rPr>
          <w:sz w:val="28"/>
          <w:szCs w:val="28"/>
        </w:rPr>
      </w:pPr>
      <w:r w:rsidRPr="00B10968">
        <w:rPr>
          <w:sz w:val="28"/>
          <w:szCs w:val="28"/>
        </w:rPr>
        <w:t>НОВИЧИХИНСКОГО РАЙОНА АЛТАЙСКОГО КРАЯ</w:t>
      </w:r>
    </w:p>
    <w:p w14:paraId="197584FE" w14:textId="77777777" w:rsidR="00D80761" w:rsidRPr="00B10968" w:rsidRDefault="00D80761" w:rsidP="00D80761">
      <w:pPr>
        <w:jc w:val="center"/>
        <w:rPr>
          <w:sz w:val="28"/>
          <w:szCs w:val="28"/>
        </w:rPr>
      </w:pPr>
    </w:p>
    <w:p w14:paraId="4C7BD4AC" w14:textId="77777777" w:rsidR="00D80761" w:rsidRPr="00B10968" w:rsidRDefault="00D80761" w:rsidP="00D80761">
      <w:pPr>
        <w:jc w:val="center"/>
        <w:rPr>
          <w:sz w:val="28"/>
          <w:szCs w:val="28"/>
        </w:rPr>
      </w:pPr>
      <w:r w:rsidRPr="00B10968">
        <w:rPr>
          <w:sz w:val="28"/>
          <w:szCs w:val="28"/>
        </w:rPr>
        <w:t>РЕШЕНИЕ</w:t>
      </w:r>
    </w:p>
    <w:p w14:paraId="459AA081" w14:textId="77777777" w:rsidR="00D80761" w:rsidRPr="00B10968" w:rsidRDefault="00D80761" w:rsidP="00D80761">
      <w:pPr>
        <w:jc w:val="center"/>
        <w:rPr>
          <w:sz w:val="28"/>
          <w:szCs w:val="28"/>
        </w:rPr>
      </w:pPr>
    </w:p>
    <w:p w14:paraId="580C3C6B" w14:textId="77777777" w:rsidR="00D80761" w:rsidRPr="00B10968" w:rsidRDefault="00D80761" w:rsidP="00D80761">
      <w:pPr>
        <w:rPr>
          <w:sz w:val="28"/>
          <w:szCs w:val="28"/>
        </w:rPr>
      </w:pPr>
      <w:r>
        <w:rPr>
          <w:sz w:val="28"/>
          <w:szCs w:val="28"/>
        </w:rPr>
        <w:t>27.09.</w:t>
      </w:r>
      <w:proofErr w:type="gramStart"/>
      <w:r>
        <w:rPr>
          <w:sz w:val="28"/>
          <w:szCs w:val="28"/>
        </w:rPr>
        <w:t>2010  №</w:t>
      </w:r>
      <w:proofErr w:type="gramEnd"/>
      <w:r>
        <w:rPr>
          <w:sz w:val="28"/>
          <w:szCs w:val="28"/>
        </w:rPr>
        <w:t xml:space="preserve"> 19 </w:t>
      </w:r>
      <w:r w:rsidRPr="00B10968">
        <w:rPr>
          <w:sz w:val="28"/>
          <w:szCs w:val="28"/>
        </w:rPr>
        <w:t xml:space="preserve">                                                                                  </w:t>
      </w:r>
      <w:proofErr w:type="spellStart"/>
      <w:r w:rsidRPr="00B10968">
        <w:rPr>
          <w:sz w:val="28"/>
          <w:szCs w:val="28"/>
        </w:rPr>
        <w:t>с.Солоновка</w:t>
      </w:r>
      <w:proofErr w:type="spellEnd"/>
    </w:p>
    <w:p w14:paraId="6876C09E" w14:textId="77777777" w:rsidR="00D80761" w:rsidRDefault="00D80761" w:rsidP="00D80761">
      <w:pPr>
        <w:rPr>
          <w:sz w:val="28"/>
          <w:szCs w:val="28"/>
        </w:rPr>
      </w:pPr>
    </w:p>
    <w:p w14:paraId="2EC84EE2" w14:textId="77777777" w:rsidR="00D80761" w:rsidRDefault="00D80761" w:rsidP="00D80761">
      <w:pPr>
        <w:tabs>
          <w:tab w:val="left" w:pos="8160"/>
        </w:tabs>
        <w:ind w:left="-540"/>
        <w:jc w:val="both"/>
        <w:rPr>
          <w:sz w:val="28"/>
          <w:szCs w:val="28"/>
        </w:rPr>
      </w:pPr>
      <w:r>
        <w:rPr>
          <w:sz w:val="28"/>
          <w:szCs w:val="28"/>
        </w:rPr>
        <w:t>Об утверждении Правил</w:t>
      </w:r>
    </w:p>
    <w:p w14:paraId="5586F3A4" w14:textId="77777777" w:rsidR="00D80761" w:rsidRDefault="00D80761" w:rsidP="00D80761">
      <w:pPr>
        <w:tabs>
          <w:tab w:val="left" w:pos="8160"/>
        </w:tabs>
        <w:ind w:left="-540"/>
        <w:jc w:val="both"/>
        <w:rPr>
          <w:sz w:val="28"/>
          <w:szCs w:val="28"/>
        </w:rPr>
      </w:pPr>
      <w:r>
        <w:rPr>
          <w:sz w:val="28"/>
          <w:szCs w:val="28"/>
        </w:rPr>
        <w:t>благоустройства на территории</w:t>
      </w:r>
    </w:p>
    <w:p w14:paraId="353DB59E" w14:textId="77777777" w:rsidR="00D80761" w:rsidRDefault="00D80761" w:rsidP="00D80761">
      <w:pPr>
        <w:tabs>
          <w:tab w:val="left" w:pos="8160"/>
        </w:tabs>
        <w:ind w:left="-540"/>
        <w:jc w:val="both"/>
        <w:rPr>
          <w:sz w:val="28"/>
          <w:szCs w:val="28"/>
        </w:rPr>
      </w:pPr>
      <w:r>
        <w:rPr>
          <w:sz w:val="28"/>
          <w:szCs w:val="28"/>
        </w:rPr>
        <w:t>муниципального образования</w:t>
      </w:r>
    </w:p>
    <w:p w14:paraId="1B6D3C7A" w14:textId="77777777" w:rsidR="00D80761" w:rsidRDefault="00D80761" w:rsidP="00D80761">
      <w:pPr>
        <w:tabs>
          <w:tab w:val="left" w:pos="8160"/>
        </w:tabs>
        <w:ind w:left="-540"/>
        <w:jc w:val="both"/>
        <w:rPr>
          <w:sz w:val="28"/>
          <w:szCs w:val="28"/>
        </w:rPr>
      </w:pPr>
      <w:r>
        <w:rPr>
          <w:sz w:val="28"/>
          <w:szCs w:val="28"/>
        </w:rPr>
        <w:t xml:space="preserve">Солоновский сельсовет </w:t>
      </w:r>
    </w:p>
    <w:p w14:paraId="48B5D223" w14:textId="77777777" w:rsidR="00D80761" w:rsidRDefault="00D80761" w:rsidP="00D80761">
      <w:pPr>
        <w:tabs>
          <w:tab w:val="left" w:pos="8160"/>
        </w:tabs>
        <w:ind w:left="-540"/>
        <w:jc w:val="both"/>
        <w:rPr>
          <w:sz w:val="28"/>
          <w:szCs w:val="28"/>
        </w:rPr>
      </w:pPr>
      <w:r>
        <w:rPr>
          <w:sz w:val="28"/>
          <w:szCs w:val="28"/>
        </w:rPr>
        <w:t xml:space="preserve">Новичихинского района </w:t>
      </w:r>
    </w:p>
    <w:p w14:paraId="024B5CF0" w14:textId="77777777" w:rsidR="00D80761" w:rsidRDefault="00D80761" w:rsidP="00D80761">
      <w:pPr>
        <w:tabs>
          <w:tab w:val="left" w:pos="8160"/>
        </w:tabs>
        <w:ind w:left="-540"/>
        <w:jc w:val="both"/>
        <w:rPr>
          <w:sz w:val="28"/>
          <w:szCs w:val="28"/>
        </w:rPr>
      </w:pPr>
      <w:r>
        <w:rPr>
          <w:sz w:val="28"/>
          <w:szCs w:val="28"/>
        </w:rPr>
        <w:t>Алтайского края</w:t>
      </w:r>
    </w:p>
    <w:p w14:paraId="20391CF6" w14:textId="77777777" w:rsidR="00D80761" w:rsidRDefault="00D80761" w:rsidP="00D80761">
      <w:pPr>
        <w:tabs>
          <w:tab w:val="left" w:pos="8160"/>
        </w:tabs>
        <w:ind w:left="-540"/>
        <w:jc w:val="both"/>
        <w:rPr>
          <w:sz w:val="28"/>
          <w:szCs w:val="28"/>
        </w:rPr>
      </w:pPr>
    </w:p>
    <w:p w14:paraId="4A18BE91" w14:textId="77777777" w:rsidR="00D80761" w:rsidRDefault="00D80761" w:rsidP="00D80761">
      <w:pPr>
        <w:tabs>
          <w:tab w:val="left" w:pos="8160"/>
        </w:tabs>
        <w:ind w:left="-540"/>
        <w:jc w:val="both"/>
        <w:rPr>
          <w:sz w:val="28"/>
          <w:szCs w:val="28"/>
        </w:rPr>
      </w:pPr>
    </w:p>
    <w:p w14:paraId="3253B02C" w14:textId="77777777" w:rsidR="00D80761" w:rsidRDefault="00D80761" w:rsidP="00D80761">
      <w:pPr>
        <w:tabs>
          <w:tab w:val="left" w:pos="8160"/>
        </w:tabs>
        <w:ind w:left="-540"/>
        <w:jc w:val="both"/>
        <w:rPr>
          <w:sz w:val="28"/>
          <w:szCs w:val="28"/>
        </w:rPr>
      </w:pPr>
      <w:r>
        <w:rPr>
          <w:sz w:val="28"/>
          <w:szCs w:val="28"/>
        </w:rPr>
        <w:t xml:space="preserve">       На основании п.20</w:t>
      </w:r>
      <w:r w:rsidRPr="00483106">
        <w:rPr>
          <w:sz w:val="28"/>
          <w:szCs w:val="28"/>
        </w:rPr>
        <w:t xml:space="preserve"> </w:t>
      </w:r>
      <w:r>
        <w:rPr>
          <w:sz w:val="28"/>
          <w:szCs w:val="28"/>
        </w:rPr>
        <w:t xml:space="preserve">ст. 3 Устава муниципального образования Солоновский сельсовет Новичихинского района Алтайского края, в соответствии с Федеральным </w:t>
      </w:r>
      <w:proofErr w:type="gramStart"/>
      <w:r>
        <w:rPr>
          <w:sz w:val="28"/>
          <w:szCs w:val="28"/>
        </w:rPr>
        <w:t>законом  от</w:t>
      </w:r>
      <w:proofErr w:type="gramEnd"/>
      <w:r>
        <w:rPr>
          <w:sz w:val="28"/>
          <w:szCs w:val="28"/>
        </w:rPr>
        <w:t xml:space="preserve"> 6 октября 2003 года № 131-ФЗ «Об общих принципах организации местного самоуправления», Собрание депутатов </w:t>
      </w:r>
      <w:proofErr w:type="spellStart"/>
      <w:r>
        <w:rPr>
          <w:sz w:val="28"/>
          <w:szCs w:val="28"/>
        </w:rPr>
        <w:t>Солоновского</w:t>
      </w:r>
      <w:proofErr w:type="spellEnd"/>
      <w:r>
        <w:rPr>
          <w:sz w:val="28"/>
          <w:szCs w:val="28"/>
        </w:rPr>
        <w:t xml:space="preserve"> сельсовета Новичихинского района Алтайского края РЕШИЛО:</w:t>
      </w:r>
    </w:p>
    <w:p w14:paraId="4F9A4640" w14:textId="77777777" w:rsidR="00D80761" w:rsidRDefault="00D80761" w:rsidP="00D80761">
      <w:pPr>
        <w:tabs>
          <w:tab w:val="left" w:pos="8160"/>
        </w:tabs>
        <w:ind w:left="-540"/>
        <w:jc w:val="both"/>
        <w:rPr>
          <w:sz w:val="28"/>
          <w:szCs w:val="28"/>
        </w:rPr>
      </w:pPr>
    </w:p>
    <w:p w14:paraId="6C85DCEA" w14:textId="77777777" w:rsidR="00D80761" w:rsidRDefault="00D80761" w:rsidP="00D80761">
      <w:pPr>
        <w:numPr>
          <w:ilvl w:val="0"/>
          <w:numId w:val="9"/>
        </w:numPr>
        <w:tabs>
          <w:tab w:val="left" w:pos="8160"/>
        </w:tabs>
        <w:jc w:val="both"/>
        <w:rPr>
          <w:sz w:val="28"/>
          <w:szCs w:val="28"/>
        </w:rPr>
      </w:pPr>
      <w:r>
        <w:rPr>
          <w:sz w:val="28"/>
          <w:szCs w:val="28"/>
        </w:rPr>
        <w:t>Утвердить Правила благоустройства на территории муниципального образования Солоновский сельсовет Новичихинского района Алтайского края.</w:t>
      </w:r>
    </w:p>
    <w:p w14:paraId="6678EAC7" w14:textId="77777777" w:rsidR="00D80761" w:rsidRDefault="00D80761" w:rsidP="00D80761">
      <w:pPr>
        <w:numPr>
          <w:ilvl w:val="0"/>
          <w:numId w:val="9"/>
        </w:numPr>
        <w:tabs>
          <w:tab w:val="left" w:pos="8160"/>
        </w:tabs>
        <w:jc w:val="both"/>
        <w:rPr>
          <w:sz w:val="28"/>
          <w:szCs w:val="28"/>
        </w:rPr>
      </w:pPr>
      <w:r>
        <w:rPr>
          <w:sz w:val="28"/>
          <w:szCs w:val="28"/>
        </w:rPr>
        <w:t xml:space="preserve">Считать утратившим силу решение Собрания депутатов </w:t>
      </w:r>
      <w:proofErr w:type="spellStart"/>
      <w:r>
        <w:rPr>
          <w:sz w:val="28"/>
          <w:szCs w:val="28"/>
        </w:rPr>
        <w:t>Солоновского</w:t>
      </w:r>
      <w:proofErr w:type="spellEnd"/>
      <w:r>
        <w:rPr>
          <w:sz w:val="28"/>
          <w:szCs w:val="28"/>
        </w:rPr>
        <w:t xml:space="preserve"> сельсовета от 23.06.2009 № 16 «Об утверждении Правил благоустройства на территории муниципального образования сельское поселение Солоновский сельсовет»</w:t>
      </w:r>
    </w:p>
    <w:p w14:paraId="47D3B22E" w14:textId="77777777" w:rsidR="00D80761" w:rsidRPr="00F843EF" w:rsidRDefault="00D80761" w:rsidP="00D80761">
      <w:pPr>
        <w:numPr>
          <w:ilvl w:val="0"/>
          <w:numId w:val="9"/>
        </w:numPr>
        <w:jc w:val="both"/>
        <w:rPr>
          <w:sz w:val="28"/>
          <w:szCs w:val="28"/>
        </w:rPr>
      </w:pPr>
      <w:r>
        <w:rPr>
          <w:sz w:val="28"/>
          <w:szCs w:val="28"/>
        </w:rPr>
        <w:t>Секретарю сессии обнародовать настоящее решение на информационном    стенде Администрации сельсовета.</w:t>
      </w:r>
    </w:p>
    <w:p w14:paraId="1F67590B" w14:textId="77777777" w:rsidR="00D80761" w:rsidRDefault="00D80761" w:rsidP="00D80761">
      <w:pPr>
        <w:jc w:val="both"/>
        <w:rPr>
          <w:sz w:val="28"/>
          <w:szCs w:val="28"/>
        </w:rPr>
      </w:pPr>
    </w:p>
    <w:p w14:paraId="5ACFB5AA" w14:textId="77777777" w:rsidR="00D80761" w:rsidRDefault="00D80761" w:rsidP="00D80761">
      <w:pPr>
        <w:jc w:val="both"/>
        <w:rPr>
          <w:sz w:val="28"/>
          <w:szCs w:val="28"/>
        </w:rPr>
      </w:pPr>
    </w:p>
    <w:p w14:paraId="6D791D36" w14:textId="77777777" w:rsidR="00D80761" w:rsidRDefault="00D80761" w:rsidP="00D80761">
      <w:pPr>
        <w:jc w:val="both"/>
        <w:rPr>
          <w:sz w:val="28"/>
          <w:szCs w:val="28"/>
        </w:rPr>
      </w:pPr>
    </w:p>
    <w:p w14:paraId="5A629461" w14:textId="77777777" w:rsidR="00D80761" w:rsidRDefault="00D80761" w:rsidP="00D80761">
      <w:pPr>
        <w:jc w:val="both"/>
        <w:rPr>
          <w:sz w:val="28"/>
          <w:szCs w:val="28"/>
        </w:rPr>
      </w:pPr>
      <w:r>
        <w:rPr>
          <w:sz w:val="28"/>
          <w:szCs w:val="28"/>
        </w:rPr>
        <w:t xml:space="preserve">Глава сельсовета                                                                               </w:t>
      </w:r>
      <w:proofErr w:type="spellStart"/>
      <w:r>
        <w:rPr>
          <w:sz w:val="28"/>
          <w:szCs w:val="28"/>
        </w:rPr>
        <w:t>О.П.Мизерева</w:t>
      </w:r>
      <w:proofErr w:type="spellEnd"/>
    </w:p>
    <w:p w14:paraId="12E33F82" w14:textId="77777777" w:rsidR="00D80761" w:rsidRPr="00845EF3" w:rsidRDefault="00D80761" w:rsidP="00D80761">
      <w:pPr>
        <w:rPr>
          <w:sz w:val="28"/>
          <w:szCs w:val="28"/>
        </w:rPr>
      </w:pPr>
    </w:p>
    <w:p w14:paraId="330811C7" w14:textId="77777777" w:rsidR="00D80761" w:rsidRDefault="00D80761" w:rsidP="00D80761">
      <w:pPr>
        <w:shd w:val="clear" w:color="auto" w:fill="FFFFFF"/>
        <w:ind w:left="7373"/>
        <w:rPr>
          <w:sz w:val="28"/>
          <w:szCs w:val="28"/>
        </w:rPr>
      </w:pPr>
    </w:p>
    <w:p w14:paraId="579ED7EF" w14:textId="77777777" w:rsidR="00D80761" w:rsidRDefault="00D80761" w:rsidP="00D80761">
      <w:pPr>
        <w:shd w:val="clear" w:color="auto" w:fill="FFFFFF"/>
        <w:ind w:left="7373"/>
        <w:rPr>
          <w:sz w:val="28"/>
          <w:szCs w:val="28"/>
        </w:rPr>
      </w:pPr>
    </w:p>
    <w:p w14:paraId="03CEC119" w14:textId="77777777" w:rsidR="00D80761" w:rsidRDefault="00D80761" w:rsidP="00D80761">
      <w:pPr>
        <w:shd w:val="clear" w:color="auto" w:fill="FFFFFF"/>
        <w:ind w:left="7373"/>
        <w:rPr>
          <w:sz w:val="28"/>
          <w:szCs w:val="28"/>
        </w:rPr>
      </w:pPr>
    </w:p>
    <w:p w14:paraId="2DD28452" w14:textId="77777777" w:rsidR="00D80761" w:rsidRDefault="00D80761" w:rsidP="00D80761">
      <w:pPr>
        <w:shd w:val="clear" w:color="auto" w:fill="FFFFFF"/>
        <w:ind w:left="7373"/>
        <w:rPr>
          <w:sz w:val="28"/>
          <w:szCs w:val="28"/>
        </w:rPr>
      </w:pPr>
    </w:p>
    <w:p w14:paraId="002B0606" w14:textId="77777777" w:rsidR="00D80761" w:rsidRDefault="00D80761" w:rsidP="00D80761">
      <w:pPr>
        <w:shd w:val="clear" w:color="auto" w:fill="FFFFFF"/>
        <w:ind w:left="7373"/>
        <w:rPr>
          <w:sz w:val="28"/>
          <w:szCs w:val="28"/>
        </w:rPr>
      </w:pPr>
    </w:p>
    <w:p w14:paraId="0D92CB8E" w14:textId="77777777" w:rsidR="00D80761" w:rsidRDefault="00D80761" w:rsidP="00D80761">
      <w:pPr>
        <w:shd w:val="clear" w:color="auto" w:fill="FFFFFF"/>
        <w:ind w:left="7373"/>
        <w:rPr>
          <w:sz w:val="28"/>
          <w:szCs w:val="28"/>
        </w:rPr>
      </w:pPr>
    </w:p>
    <w:p w14:paraId="5397C2FB" w14:textId="77777777" w:rsidR="00D80761" w:rsidRDefault="00D80761" w:rsidP="00D80761">
      <w:pPr>
        <w:shd w:val="clear" w:color="auto" w:fill="FFFFFF"/>
        <w:ind w:left="7373"/>
        <w:rPr>
          <w:sz w:val="28"/>
          <w:szCs w:val="28"/>
        </w:rPr>
      </w:pPr>
    </w:p>
    <w:p w14:paraId="001FE877" w14:textId="77777777" w:rsidR="00D80761" w:rsidRDefault="00D80761" w:rsidP="00D80761">
      <w:pPr>
        <w:shd w:val="clear" w:color="auto" w:fill="FFFFFF"/>
        <w:ind w:left="7373"/>
        <w:rPr>
          <w:sz w:val="28"/>
          <w:szCs w:val="28"/>
        </w:rPr>
      </w:pPr>
    </w:p>
    <w:p w14:paraId="6325DBA5" w14:textId="77777777" w:rsidR="00D80761" w:rsidRDefault="00D80761" w:rsidP="00D80761">
      <w:pPr>
        <w:shd w:val="clear" w:color="auto" w:fill="FFFFFF"/>
        <w:ind w:left="7373"/>
        <w:rPr>
          <w:sz w:val="28"/>
          <w:szCs w:val="28"/>
        </w:rPr>
      </w:pPr>
    </w:p>
    <w:p w14:paraId="3E682E8C" w14:textId="77777777" w:rsidR="00D80761" w:rsidRDefault="00D80761" w:rsidP="00D80761">
      <w:pPr>
        <w:shd w:val="clear" w:color="auto" w:fill="FFFFFF"/>
        <w:ind w:left="7373"/>
        <w:rPr>
          <w:sz w:val="28"/>
          <w:szCs w:val="28"/>
        </w:rPr>
      </w:pPr>
    </w:p>
    <w:p w14:paraId="3DCE7E69" w14:textId="77777777" w:rsidR="00D80761" w:rsidRDefault="00D80761" w:rsidP="00D80761">
      <w:pPr>
        <w:shd w:val="clear" w:color="auto" w:fill="FFFFFF"/>
        <w:ind w:left="7373"/>
        <w:rPr>
          <w:sz w:val="28"/>
          <w:szCs w:val="28"/>
        </w:rPr>
      </w:pPr>
    </w:p>
    <w:p w14:paraId="35D45BE9" w14:textId="77777777" w:rsidR="00D80761" w:rsidRPr="00832EDD" w:rsidRDefault="00D80761" w:rsidP="00D80761">
      <w:pPr>
        <w:shd w:val="clear" w:color="auto" w:fill="FFFFFF"/>
        <w:ind w:left="7373"/>
        <w:rPr>
          <w:sz w:val="28"/>
          <w:szCs w:val="28"/>
        </w:rPr>
      </w:pPr>
      <w:r w:rsidRPr="00832EDD">
        <w:rPr>
          <w:sz w:val="28"/>
          <w:szCs w:val="28"/>
        </w:rPr>
        <w:lastRenderedPageBreak/>
        <w:t>Утверждено</w:t>
      </w:r>
    </w:p>
    <w:p w14:paraId="2ED6C459" w14:textId="77777777" w:rsidR="00D80761" w:rsidRDefault="00D80761" w:rsidP="00D80761">
      <w:pPr>
        <w:shd w:val="clear" w:color="auto" w:fill="FFFFFF"/>
        <w:spacing w:before="101"/>
        <w:ind w:left="5580" w:right="-6"/>
        <w:rPr>
          <w:sz w:val="28"/>
          <w:szCs w:val="28"/>
        </w:rPr>
      </w:pPr>
      <w:r>
        <w:rPr>
          <w:sz w:val="28"/>
          <w:szCs w:val="28"/>
        </w:rPr>
        <w:t>р</w:t>
      </w:r>
      <w:r w:rsidRPr="00832EDD">
        <w:rPr>
          <w:sz w:val="28"/>
          <w:szCs w:val="28"/>
        </w:rPr>
        <w:t xml:space="preserve">ешением Собрания депутатов </w:t>
      </w:r>
      <w:proofErr w:type="spellStart"/>
      <w:r w:rsidRPr="00832EDD">
        <w:rPr>
          <w:sz w:val="28"/>
          <w:szCs w:val="28"/>
        </w:rPr>
        <w:t>Солоновского</w:t>
      </w:r>
      <w:proofErr w:type="spellEnd"/>
      <w:r w:rsidRPr="00832EDD">
        <w:rPr>
          <w:sz w:val="28"/>
          <w:szCs w:val="28"/>
        </w:rPr>
        <w:t xml:space="preserve"> сельсовета</w:t>
      </w:r>
    </w:p>
    <w:p w14:paraId="003767D9" w14:textId="77777777" w:rsidR="00D80761" w:rsidRPr="00832EDD" w:rsidRDefault="00D80761" w:rsidP="00D80761">
      <w:pPr>
        <w:shd w:val="clear" w:color="auto" w:fill="FFFFFF"/>
        <w:spacing w:before="101"/>
        <w:ind w:left="5580" w:right="-6"/>
        <w:rPr>
          <w:sz w:val="28"/>
          <w:szCs w:val="28"/>
        </w:rPr>
      </w:pPr>
      <w:r w:rsidRPr="00832EDD">
        <w:rPr>
          <w:sz w:val="28"/>
          <w:szCs w:val="28"/>
        </w:rPr>
        <w:t xml:space="preserve"> от </w:t>
      </w:r>
      <w:r>
        <w:rPr>
          <w:sz w:val="28"/>
          <w:szCs w:val="28"/>
        </w:rPr>
        <w:t>27.09.2010 № 19</w:t>
      </w:r>
    </w:p>
    <w:p w14:paraId="68979751" w14:textId="77777777" w:rsidR="00D80761" w:rsidRPr="00D80761" w:rsidRDefault="00D80761" w:rsidP="00D80761">
      <w:pPr>
        <w:shd w:val="clear" w:color="auto" w:fill="FFFFFF"/>
        <w:spacing w:before="1090"/>
        <w:ind w:right="38"/>
        <w:jc w:val="center"/>
        <w:rPr>
          <w:b/>
          <w:sz w:val="28"/>
          <w:szCs w:val="28"/>
        </w:rPr>
      </w:pPr>
      <w:r w:rsidRPr="00F85AE1">
        <w:rPr>
          <w:b/>
          <w:sz w:val="28"/>
          <w:szCs w:val="28"/>
        </w:rPr>
        <w:t>Правила</w:t>
      </w:r>
      <w:r>
        <w:rPr>
          <w:b/>
          <w:sz w:val="28"/>
          <w:szCs w:val="28"/>
        </w:rPr>
        <w:t xml:space="preserve"> </w:t>
      </w:r>
      <w:r w:rsidRPr="00F85AE1">
        <w:rPr>
          <w:b/>
          <w:sz w:val="28"/>
          <w:szCs w:val="28"/>
        </w:rPr>
        <w:t>благоустройства</w:t>
      </w:r>
      <w:r>
        <w:rPr>
          <w:b/>
          <w:sz w:val="28"/>
          <w:szCs w:val="28"/>
        </w:rPr>
        <w:t xml:space="preserve">                                                                                       </w:t>
      </w:r>
      <w:r w:rsidRPr="00D80761">
        <w:rPr>
          <w:b/>
          <w:sz w:val="28"/>
          <w:szCs w:val="28"/>
        </w:rPr>
        <w:t>на территории муниципального образования Солоновский сельсовет Новичихинского района Алтайского края</w:t>
      </w:r>
    </w:p>
    <w:p w14:paraId="1A94F411" w14:textId="77777777" w:rsidR="00D80761" w:rsidRPr="00F85AE1" w:rsidRDefault="00D80761" w:rsidP="00D80761">
      <w:pPr>
        <w:shd w:val="clear" w:color="auto" w:fill="FFFFFF"/>
        <w:spacing w:before="226"/>
        <w:ind w:right="29"/>
        <w:jc w:val="center"/>
        <w:rPr>
          <w:b/>
          <w:sz w:val="28"/>
          <w:szCs w:val="28"/>
        </w:rPr>
      </w:pPr>
      <w:r>
        <w:rPr>
          <w:b/>
          <w:sz w:val="28"/>
          <w:szCs w:val="28"/>
        </w:rPr>
        <w:t xml:space="preserve">1. </w:t>
      </w:r>
      <w:r w:rsidRPr="00F85AE1">
        <w:rPr>
          <w:b/>
          <w:sz w:val="28"/>
          <w:szCs w:val="28"/>
        </w:rPr>
        <w:t>Общие правила</w:t>
      </w:r>
    </w:p>
    <w:p w14:paraId="5F63F8C8" w14:textId="77777777" w:rsidR="00D80761" w:rsidRDefault="00D80761" w:rsidP="00D80761">
      <w:pPr>
        <w:shd w:val="clear" w:color="auto" w:fill="FFFFFF"/>
        <w:tabs>
          <w:tab w:val="left" w:pos="1061"/>
        </w:tabs>
        <w:spacing w:before="614"/>
        <w:ind w:left="-540" w:right="24" w:firstLine="540"/>
        <w:jc w:val="both"/>
        <w:rPr>
          <w:sz w:val="28"/>
          <w:szCs w:val="28"/>
        </w:rPr>
      </w:pPr>
      <w:r w:rsidRPr="00DD6846">
        <w:rPr>
          <w:b/>
          <w:spacing w:val="-17"/>
          <w:sz w:val="28"/>
          <w:szCs w:val="28"/>
        </w:rPr>
        <w:t>1</w:t>
      </w:r>
      <w:r w:rsidRPr="00832EDD">
        <w:rPr>
          <w:spacing w:val="-17"/>
          <w:sz w:val="28"/>
          <w:szCs w:val="28"/>
        </w:rPr>
        <w:t>.</w:t>
      </w:r>
      <w:r>
        <w:rPr>
          <w:sz w:val="28"/>
          <w:szCs w:val="28"/>
        </w:rPr>
        <w:t xml:space="preserve"> </w:t>
      </w:r>
      <w:r w:rsidRPr="00832EDD">
        <w:rPr>
          <w:sz w:val="28"/>
          <w:szCs w:val="28"/>
        </w:rPr>
        <w:t xml:space="preserve">Качественная и своевременная уборка уличных и дворовых территорий, </w:t>
      </w:r>
      <w:r>
        <w:rPr>
          <w:sz w:val="28"/>
          <w:szCs w:val="28"/>
        </w:rPr>
        <w:t xml:space="preserve">прилегающих территорий предприятий, </w:t>
      </w:r>
      <w:r w:rsidRPr="00832EDD">
        <w:rPr>
          <w:sz w:val="28"/>
          <w:szCs w:val="28"/>
        </w:rPr>
        <w:t>содержание их в чистоте осуществляется всеми домовладельцами, предприятиями,</w:t>
      </w:r>
      <w:r>
        <w:rPr>
          <w:sz w:val="28"/>
          <w:szCs w:val="28"/>
        </w:rPr>
        <w:t xml:space="preserve"> </w:t>
      </w:r>
      <w:r w:rsidRPr="00832EDD">
        <w:rPr>
          <w:sz w:val="28"/>
          <w:szCs w:val="28"/>
        </w:rPr>
        <w:t>учреждениями, расположенными на территории сельсовет</w:t>
      </w:r>
      <w:r>
        <w:rPr>
          <w:sz w:val="28"/>
          <w:szCs w:val="28"/>
        </w:rPr>
        <w:t>а</w:t>
      </w:r>
      <w:r w:rsidRPr="00832EDD">
        <w:rPr>
          <w:sz w:val="28"/>
          <w:szCs w:val="28"/>
        </w:rPr>
        <w:t>.</w:t>
      </w:r>
      <w:r>
        <w:rPr>
          <w:sz w:val="28"/>
          <w:szCs w:val="28"/>
        </w:rPr>
        <w:t xml:space="preserve"> </w:t>
      </w:r>
    </w:p>
    <w:p w14:paraId="194BEADF" w14:textId="77777777" w:rsidR="00D80761" w:rsidRDefault="00D80761" w:rsidP="00D80761">
      <w:pPr>
        <w:shd w:val="clear" w:color="auto" w:fill="FFFFFF"/>
        <w:tabs>
          <w:tab w:val="left" w:pos="1061"/>
        </w:tabs>
        <w:ind w:left="-540" w:right="23" w:firstLine="540"/>
        <w:jc w:val="both"/>
        <w:rPr>
          <w:sz w:val="28"/>
          <w:szCs w:val="28"/>
        </w:rPr>
      </w:pPr>
      <w:r>
        <w:rPr>
          <w:sz w:val="28"/>
          <w:szCs w:val="28"/>
        </w:rPr>
        <w:t xml:space="preserve">Границы прилегающей территории определяются: </w:t>
      </w:r>
    </w:p>
    <w:p w14:paraId="107E3B2A" w14:textId="77777777" w:rsidR="00D80761" w:rsidRDefault="00D80761" w:rsidP="00D80761">
      <w:pPr>
        <w:widowControl w:val="0"/>
        <w:numPr>
          <w:ilvl w:val="0"/>
          <w:numId w:val="5"/>
        </w:numPr>
        <w:shd w:val="clear" w:color="auto" w:fill="FFFFFF"/>
        <w:tabs>
          <w:tab w:val="clear" w:pos="1474"/>
          <w:tab w:val="num" w:pos="180"/>
          <w:tab w:val="left" w:pos="1061"/>
        </w:tabs>
        <w:autoSpaceDE w:val="0"/>
        <w:autoSpaceDN w:val="0"/>
        <w:adjustRightInd w:val="0"/>
        <w:ind w:left="-540" w:right="23" w:firstLine="540"/>
        <w:jc w:val="both"/>
        <w:rPr>
          <w:sz w:val="28"/>
          <w:szCs w:val="28"/>
        </w:rPr>
      </w:pPr>
      <w:r>
        <w:rPr>
          <w:sz w:val="28"/>
          <w:szCs w:val="28"/>
        </w:rPr>
        <w:t>На улицах с двусторонней застройкой: по длине занимаемого участка, по ширине-до оси проезжей части улиц;</w:t>
      </w:r>
    </w:p>
    <w:p w14:paraId="55B07F0A" w14:textId="77777777" w:rsidR="00D80761" w:rsidRDefault="00D80761" w:rsidP="00D80761">
      <w:pPr>
        <w:widowControl w:val="0"/>
        <w:numPr>
          <w:ilvl w:val="0"/>
          <w:numId w:val="5"/>
        </w:numPr>
        <w:shd w:val="clear" w:color="auto" w:fill="FFFFFF"/>
        <w:tabs>
          <w:tab w:val="left" w:pos="1061"/>
        </w:tabs>
        <w:autoSpaceDE w:val="0"/>
        <w:autoSpaceDN w:val="0"/>
        <w:adjustRightInd w:val="0"/>
        <w:ind w:left="-540" w:right="23" w:firstLine="540"/>
        <w:jc w:val="both"/>
        <w:rPr>
          <w:sz w:val="28"/>
          <w:szCs w:val="28"/>
        </w:rPr>
      </w:pPr>
      <w:r>
        <w:rPr>
          <w:sz w:val="28"/>
          <w:szCs w:val="28"/>
        </w:rPr>
        <w:t>На улицах с односторонней застройкой: по длине занимаемого участка, по ширине – на всю ширину улицы;</w:t>
      </w:r>
    </w:p>
    <w:p w14:paraId="6F069918" w14:textId="77777777" w:rsidR="00D80761" w:rsidRPr="00832EDD" w:rsidRDefault="00D80761" w:rsidP="00D80761">
      <w:pPr>
        <w:shd w:val="clear" w:color="auto" w:fill="FFFFFF"/>
        <w:tabs>
          <w:tab w:val="left" w:pos="998"/>
        </w:tabs>
        <w:spacing w:before="230"/>
        <w:ind w:left="-540" w:right="14" w:firstLine="540"/>
        <w:jc w:val="both"/>
        <w:rPr>
          <w:sz w:val="28"/>
          <w:szCs w:val="28"/>
        </w:rPr>
      </w:pPr>
      <w:r w:rsidRPr="00DD6846">
        <w:rPr>
          <w:b/>
          <w:spacing w:val="-12"/>
          <w:sz w:val="28"/>
          <w:szCs w:val="28"/>
        </w:rPr>
        <w:t>2.</w:t>
      </w:r>
      <w:r>
        <w:rPr>
          <w:sz w:val="28"/>
          <w:szCs w:val="28"/>
        </w:rPr>
        <w:t xml:space="preserve"> </w:t>
      </w:r>
      <w:r w:rsidRPr="00832EDD">
        <w:rPr>
          <w:sz w:val="28"/>
          <w:szCs w:val="28"/>
        </w:rPr>
        <w:t>Чистка, уборка, вывоз мусора, снега и содержание в надлежащем порядке подходов и</w:t>
      </w:r>
      <w:r>
        <w:rPr>
          <w:sz w:val="28"/>
          <w:szCs w:val="28"/>
        </w:rPr>
        <w:t xml:space="preserve"> </w:t>
      </w:r>
      <w:r w:rsidRPr="00832EDD">
        <w:rPr>
          <w:sz w:val="28"/>
          <w:szCs w:val="28"/>
        </w:rPr>
        <w:t>подъездных путей к организациям, карьерам, гаражам, складам и земельным участкам</w:t>
      </w:r>
      <w:r>
        <w:rPr>
          <w:sz w:val="28"/>
          <w:szCs w:val="28"/>
        </w:rPr>
        <w:t xml:space="preserve"> </w:t>
      </w:r>
      <w:r w:rsidRPr="00832EDD">
        <w:rPr>
          <w:sz w:val="28"/>
          <w:szCs w:val="28"/>
        </w:rPr>
        <w:t>производится в порядке, установленном пунктом 1 настоящих Правил.</w:t>
      </w:r>
    </w:p>
    <w:p w14:paraId="6B2C0E39" w14:textId="77777777" w:rsidR="00D80761" w:rsidRPr="00832EDD" w:rsidRDefault="00D80761" w:rsidP="00D80761">
      <w:pPr>
        <w:shd w:val="clear" w:color="auto" w:fill="FFFFFF"/>
        <w:tabs>
          <w:tab w:val="left" w:pos="1262"/>
        </w:tabs>
        <w:spacing w:before="221"/>
        <w:ind w:left="-540" w:right="14" w:firstLine="540"/>
        <w:jc w:val="both"/>
        <w:rPr>
          <w:sz w:val="28"/>
          <w:szCs w:val="28"/>
        </w:rPr>
      </w:pPr>
      <w:r w:rsidRPr="00DD6846">
        <w:rPr>
          <w:b/>
          <w:spacing w:val="-15"/>
          <w:sz w:val="28"/>
          <w:szCs w:val="28"/>
        </w:rPr>
        <w:t>3.</w:t>
      </w:r>
      <w:r>
        <w:rPr>
          <w:sz w:val="28"/>
          <w:szCs w:val="28"/>
        </w:rPr>
        <w:t xml:space="preserve"> </w:t>
      </w:r>
      <w:r w:rsidRPr="00832EDD">
        <w:rPr>
          <w:sz w:val="28"/>
          <w:szCs w:val="28"/>
        </w:rPr>
        <w:t xml:space="preserve">По договоренности с </w:t>
      </w:r>
      <w:r>
        <w:rPr>
          <w:sz w:val="28"/>
          <w:szCs w:val="28"/>
        </w:rPr>
        <w:t>А</w:t>
      </w:r>
      <w:r w:rsidRPr="00832EDD">
        <w:rPr>
          <w:sz w:val="28"/>
          <w:szCs w:val="28"/>
        </w:rPr>
        <w:t>дминистрацией сел</w:t>
      </w:r>
      <w:r>
        <w:rPr>
          <w:sz w:val="28"/>
          <w:szCs w:val="28"/>
        </w:rPr>
        <w:t>ьсовета</w:t>
      </w:r>
      <w:r w:rsidRPr="00832EDD">
        <w:rPr>
          <w:sz w:val="28"/>
          <w:szCs w:val="28"/>
        </w:rPr>
        <w:t xml:space="preserve"> </w:t>
      </w:r>
      <w:r>
        <w:rPr>
          <w:sz w:val="28"/>
          <w:szCs w:val="28"/>
        </w:rPr>
        <w:t xml:space="preserve">специализированные бригады </w:t>
      </w:r>
      <w:r w:rsidRPr="00832EDD">
        <w:rPr>
          <w:sz w:val="28"/>
          <w:szCs w:val="28"/>
        </w:rPr>
        <w:t>производят механизированную уборку, посыпку песком, текущий ремонт асфальтового покрытия</w:t>
      </w:r>
      <w:r>
        <w:rPr>
          <w:sz w:val="28"/>
          <w:szCs w:val="28"/>
        </w:rPr>
        <w:t xml:space="preserve"> </w:t>
      </w:r>
      <w:r w:rsidRPr="00832EDD">
        <w:rPr>
          <w:sz w:val="28"/>
          <w:szCs w:val="28"/>
        </w:rPr>
        <w:t>проезжей части улиц, автобусной остановки.</w:t>
      </w:r>
    </w:p>
    <w:p w14:paraId="142A9F1D" w14:textId="77777777" w:rsidR="00D80761" w:rsidRPr="00832EDD" w:rsidRDefault="00D80761" w:rsidP="00D80761">
      <w:pPr>
        <w:shd w:val="clear" w:color="auto" w:fill="FFFFFF"/>
        <w:spacing w:before="216"/>
        <w:ind w:left="-540" w:right="10" w:firstLine="540"/>
        <w:jc w:val="both"/>
        <w:rPr>
          <w:sz w:val="28"/>
          <w:szCs w:val="28"/>
        </w:rPr>
      </w:pPr>
      <w:r w:rsidRPr="00DD6846">
        <w:rPr>
          <w:b/>
          <w:sz w:val="28"/>
          <w:szCs w:val="28"/>
        </w:rPr>
        <w:t>4.</w:t>
      </w:r>
      <w:r w:rsidRPr="00832EDD">
        <w:rPr>
          <w:sz w:val="28"/>
          <w:szCs w:val="28"/>
        </w:rPr>
        <w:t xml:space="preserve"> Уборку, очистку от снега и посыпку песком мест стоянок транспорта</w:t>
      </w:r>
      <w:r>
        <w:rPr>
          <w:sz w:val="28"/>
          <w:szCs w:val="28"/>
        </w:rPr>
        <w:t>,</w:t>
      </w:r>
      <w:r w:rsidRPr="00832EDD">
        <w:rPr>
          <w:sz w:val="28"/>
          <w:szCs w:val="28"/>
        </w:rPr>
        <w:t xml:space="preserve"> расположенны</w:t>
      </w:r>
      <w:r>
        <w:rPr>
          <w:sz w:val="28"/>
          <w:szCs w:val="28"/>
        </w:rPr>
        <w:t>х</w:t>
      </w:r>
      <w:r w:rsidRPr="00832EDD">
        <w:rPr>
          <w:sz w:val="28"/>
          <w:szCs w:val="28"/>
        </w:rPr>
        <w:t xml:space="preserve"> на прилегающих территориях предприятий, организаций </w:t>
      </w:r>
      <w:r>
        <w:rPr>
          <w:sz w:val="28"/>
          <w:szCs w:val="28"/>
        </w:rPr>
        <w:t>осуществляют</w:t>
      </w:r>
      <w:r w:rsidRPr="00832EDD">
        <w:rPr>
          <w:sz w:val="28"/>
          <w:szCs w:val="28"/>
        </w:rPr>
        <w:t xml:space="preserve"> данные предприятия, организации.</w:t>
      </w:r>
    </w:p>
    <w:p w14:paraId="4226DF7F" w14:textId="77777777" w:rsidR="00D80761" w:rsidRPr="00B85561" w:rsidRDefault="00D80761" w:rsidP="00D80761">
      <w:pPr>
        <w:widowControl w:val="0"/>
        <w:numPr>
          <w:ilvl w:val="0"/>
          <w:numId w:val="1"/>
        </w:numPr>
        <w:shd w:val="clear" w:color="auto" w:fill="FFFFFF"/>
        <w:tabs>
          <w:tab w:val="left" w:pos="926"/>
        </w:tabs>
        <w:autoSpaceDE w:val="0"/>
        <w:autoSpaceDN w:val="0"/>
        <w:adjustRightInd w:val="0"/>
        <w:spacing w:before="216"/>
        <w:ind w:left="-540" w:right="10" w:firstLine="540"/>
        <w:jc w:val="both"/>
        <w:rPr>
          <w:spacing w:val="-14"/>
          <w:sz w:val="28"/>
          <w:szCs w:val="28"/>
        </w:rPr>
      </w:pPr>
      <w:r w:rsidRPr="00B85561">
        <w:rPr>
          <w:sz w:val="28"/>
          <w:szCs w:val="28"/>
        </w:rPr>
        <w:t>Содержание зеленых насаждений на улицах, в частных застройках производится владельцами домов под контролем специалиста Администрации сельсовета.</w:t>
      </w:r>
    </w:p>
    <w:p w14:paraId="6858DB4F" w14:textId="77777777" w:rsidR="00D80761" w:rsidRPr="00B85561" w:rsidRDefault="00D80761" w:rsidP="00D80761">
      <w:pPr>
        <w:widowControl w:val="0"/>
        <w:numPr>
          <w:ilvl w:val="0"/>
          <w:numId w:val="1"/>
        </w:numPr>
        <w:shd w:val="clear" w:color="auto" w:fill="FFFFFF"/>
        <w:tabs>
          <w:tab w:val="left" w:pos="926"/>
        </w:tabs>
        <w:autoSpaceDE w:val="0"/>
        <w:autoSpaceDN w:val="0"/>
        <w:adjustRightInd w:val="0"/>
        <w:spacing w:before="216"/>
        <w:ind w:left="-540" w:right="5" w:firstLine="540"/>
        <w:jc w:val="both"/>
        <w:rPr>
          <w:spacing w:val="-12"/>
          <w:sz w:val="28"/>
          <w:szCs w:val="28"/>
        </w:rPr>
      </w:pPr>
      <w:r w:rsidRPr="00B85561">
        <w:rPr>
          <w:sz w:val="28"/>
          <w:szCs w:val="28"/>
        </w:rPr>
        <w:t xml:space="preserve">Возле магазинов и других торговых точек установку урн и своевременную их уборку производят торгующие организации. Урны должны содержаться в исправном и опрятном состоянии, очищаться по мере </w:t>
      </w:r>
      <w:proofErr w:type="gramStart"/>
      <w:r w:rsidRPr="00B85561">
        <w:rPr>
          <w:sz w:val="28"/>
          <w:szCs w:val="28"/>
        </w:rPr>
        <w:t>необходимости .</w:t>
      </w:r>
      <w:proofErr w:type="gramEnd"/>
    </w:p>
    <w:p w14:paraId="33E24D2D" w14:textId="77777777" w:rsidR="00D80761" w:rsidRPr="00B85561" w:rsidRDefault="00D80761" w:rsidP="00D80761">
      <w:pPr>
        <w:shd w:val="clear" w:color="auto" w:fill="FFFFFF"/>
        <w:spacing w:before="5"/>
        <w:ind w:left="-540" w:right="5" w:firstLine="540"/>
        <w:jc w:val="both"/>
        <w:rPr>
          <w:sz w:val="28"/>
          <w:szCs w:val="28"/>
        </w:rPr>
      </w:pPr>
      <w:r w:rsidRPr="00DD6846">
        <w:rPr>
          <w:b/>
          <w:sz w:val="28"/>
          <w:szCs w:val="28"/>
        </w:rPr>
        <w:t>7.</w:t>
      </w:r>
      <w:r w:rsidRPr="00B85561">
        <w:rPr>
          <w:sz w:val="28"/>
          <w:szCs w:val="28"/>
        </w:rPr>
        <w:t xml:space="preserve"> Уборка территорий, прилегающих к торговым точкам, возлагается на соответствующего владельца торгового предприятия, магазина.</w:t>
      </w:r>
    </w:p>
    <w:p w14:paraId="0BB78B45" w14:textId="77777777" w:rsidR="00D80761" w:rsidRPr="00B85561" w:rsidRDefault="00D80761" w:rsidP="00D80761">
      <w:pPr>
        <w:shd w:val="clear" w:color="auto" w:fill="FFFFFF"/>
        <w:tabs>
          <w:tab w:val="left" w:pos="883"/>
        </w:tabs>
        <w:spacing w:before="226"/>
        <w:ind w:left="-540" w:right="5" w:firstLine="540"/>
        <w:jc w:val="both"/>
        <w:rPr>
          <w:sz w:val="28"/>
          <w:szCs w:val="28"/>
        </w:rPr>
      </w:pPr>
      <w:r w:rsidRPr="00DD6846">
        <w:rPr>
          <w:b/>
          <w:spacing w:val="-17"/>
          <w:sz w:val="28"/>
          <w:szCs w:val="28"/>
        </w:rPr>
        <w:lastRenderedPageBreak/>
        <w:t>8.</w:t>
      </w:r>
      <w:r>
        <w:rPr>
          <w:sz w:val="28"/>
          <w:szCs w:val="28"/>
        </w:rPr>
        <w:t xml:space="preserve"> </w:t>
      </w:r>
      <w:r w:rsidRPr="00B85561">
        <w:rPr>
          <w:sz w:val="28"/>
          <w:szCs w:val="28"/>
        </w:rPr>
        <w:t>При очистке смотровых колодцев, подземных коммуникаций грунт, мусор, нечистоты складировать в специальную тару с последующей немедленной вывозкой организаторами работ. Складирование нечистот на проезжую часть улиц запрещается.</w:t>
      </w:r>
    </w:p>
    <w:p w14:paraId="1B669A54" w14:textId="77777777" w:rsidR="00D80761" w:rsidRPr="00B85561" w:rsidRDefault="00D80761" w:rsidP="00D80761">
      <w:pPr>
        <w:shd w:val="clear" w:color="auto" w:fill="FFFFFF"/>
        <w:ind w:left="-540" w:firstLine="540"/>
        <w:rPr>
          <w:sz w:val="28"/>
          <w:szCs w:val="28"/>
        </w:rPr>
      </w:pPr>
    </w:p>
    <w:p w14:paraId="4A3B4E33" w14:textId="77777777" w:rsidR="00D80761" w:rsidRPr="00B85561" w:rsidRDefault="00D80761" w:rsidP="00D80761">
      <w:pPr>
        <w:shd w:val="clear" w:color="auto" w:fill="FFFFFF"/>
        <w:tabs>
          <w:tab w:val="left" w:pos="821"/>
        </w:tabs>
        <w:ind w:left="-540" w:firstLine="540"/>
        <w:rPr>
          <w:sz w:val="28"/>
          <w:szCs w:val="28"/>
        </w:rPr>
      </w:pPr>
      <w:r w:rsidRPr="00DD6846">
        <w:rPr>
          <w:b/>
          <w:spacing w:val="-15"/>
          <w:sz w:val="28"/>
          <w:szCs w:val="28"/>
        </w:rPr>
        <w:t>9.</w:t>
      </w:r>
      <w:r>
        <w:rPr>
          <w:sz w:val="28"/>
          <w:szCs w:val="28"/>
        </w:rPr>
        <w:t xml:space="preserve"> </w:t>
      </w:r>
      <w:r w:rsidRPr="00B85561">
        <w:rPr>
          <w:sz w:val="28"/>
          <w:szCs w:val="28"/>
        </w:rPr>
        <w:t>Вывоз мусора, навоза, отходов производится на действующую</w:t>
      </w:r>
      <w:r>
        <w:rPr>
          <w:sz w:val="28"/>
          <w:szCs w:val="28"/>
        </w:rPr>
        <w:t xml:space="preserve"> </w:t>
      </w:r>
      <w:r w:rsidRPr="00B85561">
        <w:rPr>
          <w:sz w:val="28"/>
          <w:szCs w:val="28"/>
        </w:rPr>
        <w:t>свалку</w:t>
      </w:r>
      <w:r>
        <w:rPr>
          <w:sz w:val="28"/>
          <w:szCs w:val="28"/>
        </w:rPr>
        <w:t>, трупов животных – на скотомогильник</w:t>
      </w:r>
      <w:r w:rsidRPr="00B85561">
        <w:rPr>
          <w:sz w:val="28"/>
          <w:szCs w:val="28"/>
        </w:rPr>
        <w:t>.</w:t>
      </w:r>
    </w:p>
    <w:p w14:paraId="6033D184" w14:textId="77777777" w:rsidR="00D80761" w:rsidRPr="00B85561" w:rsidRDefault="00D80761" w:rsidP="00D80761">
      <w:pPr>
        <w:shd w:val="clear" w:color="auto" w:fill="FFFFFF"/>
        <w:tabs>
          <w:tab w:val="left" w:pos="821"/>
        </w:tabs>
        <w:ind w:left="-540" w:firstLine="540"/>
        <w:rPr>
          <w:sz w:val="28"/>
          <w:szCs w:val="28"/>
        </w:rPr>
      </w:pPr>
    </w:p>
    <w:p w14:paraId="3EF9B0BC" w14:textId="77777777" w:rsidR="00D80761" w:rsidRPr="00B85561" w:rsidRDefault="00D80761" w:rsidP="00D80761">
      <w:pPr>
        <w:widowControl w:val="0"/>
        <w:shd w:val="clear" w:color="auto" w:fill="FFFFFF"/>
        <w:tabs>
          <w:tab w:val="left" w:pos="-1440"/>
          <w:tab w:val="left" w:pos="540"/>
          <w:tab w:val="left" w:leader="hyphen" w:pos="5573"/>
        </w:tabs>
        <w:autoSpaceDE w:val="0"/>
        <w:autoSpaceDN w:val="0"/>
        <w:adjustRightInd w:val="0"/>
        <w:ind w:left="-540" w:firstLine="540"/>
        <w:rPr>
          <w:sz w:val="28"/>
          <w:szCs w:val="28"/>
        </w:rPr>
      </w:pPr>
      <w:r w:rsidRPr="00DD6846">
        <w:rPr>
          <w:b/>
          <w:sz w:val="28"/>
          <w:szCs w:val="28"/>
        </w:rPr>
        <w:t>10.</w:t>
      </w:r>
      <w:r>
        <w:rPr>
          <w:sz w:val="28"/>
          <w:szCs w:val="28"/>
        </w:rPr>
        <w:t xml:space="preserve"> </w:t>
      </w:r>
      <w:r w:rsidRPr="00B85561">
        <w:rPr>
          <w:sz w:val="28"/>
          <w:szCs w:val="28"/>
        </w:rPr>
        <w:t>Запрещается самовольное создание свалок.</w:t>
      </w:r>
    </w:p>
    <w:p w14:paraId="0BFDF8D6" w14:textId="77777777" w:rsidR="00D80761" w:rsidRPr="00B85561" w:rsidRDefault="00D80761" w:rsidP="00D80761">
      <w:pPr>
        <w:shd w:val="clear" w:color="auto" w:fill="FFFFFF"/>
        <w:tabs>
          <w:tab w:val="left" w:pos="869"/>
          <w:tab w:val="left" w:leader="hyphen" w:pos="5573"/>
        </w:tabs>
        <w:ind w:left="-540" w:firstLine="540"/>
        <w:rPr>
          <w:sz w:val="28"/>
          <w:szCs w:val="28"/>
        </w:rPr>
      </w:pPr>
      <w:r>
        <w:rPr>
          <w:sz w:val="28"/>
          <w:szCs w:val="28"/>
        </w:rPr>
        <w:tab/>
      </w:r>
    </w:p>
    <w:p w14:paraId="293FE9BC" w14:textId="77777777" w:rsidR="00D80761" w:rsidRPr="00B85561" w:rsidRDefault="00D80761" w:rsidP="00D80761">
      <w:pPr>
        <w:widowControl w:val="0"/>
        <w:numPr>
          <w:ilvl w:val="0"/>
          <w:numId w:val="2"/>
        </w:numPr>
        <w:shd w:val="clear" w:color="auto" w:fill="FFFFFF"/>
        <w:tabs>
          <w:tab w:val="left" w:pos="936"/>
        </w:tabs>
        <w:autoSpaceDE w:val="0"/>
        <w:autoSpaceDN w:val="0"/>
        <w:adjustRightInd w:val="0"/>
        <w:ind w:left="-540" w:right="10" w:firstLine="540"/>
        <w:jc w:val="both"/>
        <w:rPr>
          <w:spacing w:val="-12"/>
          <w:sz w:val="28"/>
          <w:szCs w:val="28"/>
        </w:rPr>
      </w:pPr>
      <w:r>
        <w:rPr>
          <w:sz w:val="28"/>
          <w:szCs w:val="28"/>
        </w:rPr>
        <w:t xml:space="preserve"> </w:t>
      </w:r>
      <w:r w:rsidRPr="00B85561">
        <w:rPr>
          <w:sz w:val="28"/>
          <w:szCs w:val="28"/>
        </w:rPr>
        <w:t>Складирование дров, стройматериалов производится компактно, на строго отведённом месте и на определённое время, исключая лицевую сторону улиц.</w:t>
      </w:r>
    </w:p>
    <w:p w14:paraId="13F6896C" w14:textId="77777777" w:rsidR="00D80761" w:rsidRPr="00B85561" w:rsidRDefault="00D80761" w:rsidP="00D80761">
      <w:pPr>
        <w:shd w:val="clear" w:color="auto" w:fill="FFFFFF"/>
        <w:tabs>
          <w:tab w:val="left" w:pos="936"/>
        </w:tabs>
        <w:ind w:left="-540" w:right="10" w:firstLine="540"/>
        <w:jc w:val="both"/>
        <w:rPr>
          <w:spacing w:val="-12"/>
          <w:sz w:val="28"/>
          <w:szCs w:val="28"/>
        </w:rPr>
      </w:pPr>
    </w:p>
    <w:p w14:paraId="7402A995" w14:textId="77777777" w:rsidR="00D80761" w:rsidRPr="00B85561" w:rsidRDefault="00D80761" w:rsidP="00D80761">
      <w:pPr>
        <w:widowControl w:val="0"/>
        <w:numPr>
          <w:ilvl w:val="0"/>
          <w:numId w:val="2"/>
        </w:numPr>
        <w:shd w:val="clear" w:color="auto" w:fill="FFFFFF"/>
        <w:tabs>
          <w:tab w:val="left" w:pos="936"/>
        </w:tabs>
        <w:autoSpaceDE w:val="0"/>
        <w:autoSpaceDN w:val="0"/>
        <w:adjustRightInd w:val="0"/>
        <w:ind w:left="-540" w:right="10" w:firstLine="540"/>
        <w:jc w:val="both"/>
        <w:rPr>
          <w:spacing w:val="-13"/>
          <w:sz w:val="28"/>
          <w:szCs w:val="28"/>
        </w:rPr>
      </w:pPr>
      <w:r w:rsidRPr="00B85561">
        <w:rPr>
          <w:sz w:val="28"/>
          <w:szCs w:val="28"/>
        </w:rPr>
        <w:t xml:space="preserve">Запрещается разлив помоек и нечистот за территории </w:t>
      </w:r>
      <w:r>
        <w:rPr>
          <w:sz w:val="28"/>
          <w:szCs w:val="28"/>
        </w:rPr>
        <w:t>дворов,</w:t>
      </w:r>
      <w:r w:rsidRPr="00B85561">
        <w:rPr>
          <w:sz w:val="28"/>
          <w:szCs w:val="28"/>
        </w:rPr>
        <w:t xml:space="preserve"> вынос мусора, шлака и золы на уличные проезды.</w:t>
      </w:r>
    </w:p>
    <w:p w14:paraId="25309F8F" w14:textId="77777777" w:rsidR="00D80761" w:rsidRPr="00B85561" w:rsidRDefault="00D80761" w:rsidP="00D80761">
      <w:pPr>
        <w:shd w:val="clear" w:color="auto" w:fill="FFFFFF"/>
        <w:tabs>
          <w:tab w:val="left" w:pos="936"/>
        </w:tabs>
        <w:ind w:left="-540" w:right="10" w:firstLine="540"/>
        <w:jc w:val="both"/>
        <w:rPr>
          <w:spacing w:val="-13"/>
          <w:sz w:val="28"/>
          <w:szCs w:val="28"/>
        </w:rPr>
      </w:pPr>
    </w:p>
    <w:p w14:paraId="5565F01D" w14:textId="77777777" w:rsidR="00D80761" w:rsidRPr="00B85561" w:rsidRDefault="00D80761" w:rsidP="00D80761">
      <w:pPr>
        <w:widowControl w:val="0"/>
        <w:numPr>
          <w:ilvl w:val="0"/>
          <w:numId w:val="2"/>
        </w:numPr>
        <w:shd w:val="clear" w:color="auto" w:fill="FFFFFF"/>
        <w:tabs>
          <w:tab w:val="left" w:pos="936"/>
        </w:tabs>
        <w:autoSpaceDE w:val="0"/>
        <w:autoSpaceDN w:val="0"/>
        <w:adjustRightInd w:val="0"/>
        <w:ind w:left="-540" w:firstLine="540"/>
        <w:rPr>
          <w:spacing w:val="-13"/>
          <w:sz w:val="28"/>
          <w:szCs w:val="28"/>
        </w:rPr>
      </w:pPr>
      <w:r w:rsidRPr="00B85561">
        <w:rPr>
          <w:sz w:val="28"/>
          <w:szCs w:val="28"/>
        </w:rPr>
        <w:t>Граждане, имеющие собак, обязаны содержать их на привязи или в вольерах.</w:t>
      </w:r>
    </w:p>
    <w:p w14:paraId="42B96718" w14:textId="77777777" w:rsidR="00D80761" w:rsidRPr="00B85561" w:rsidRDefault="00D80761" w:rsidP="00D80761">
      <w:pPr>
        <w:shd w:val="clear" w:color="auto" w:fill="FFFFFF"/>
        <w:tabs>
          <w:tab w:val="left" w:pos="936"/>
        </w:tabs>
        <w:ind w:left="-540" w:firstLine="540"/>
        <w:rPr>
          <w:spacing w:val="-13"/>
          <w:sz w:val="28"/>
          <w:szCs w:val="28"/>
        </w:rPr>
      </w:pPr>
    </w:p>
    <w:p w14:paraId="5DB4E666" w14:textId="77777777" w:rsidR="00D80761" w:rsidRPr="000D09B9" w:rsidRDefault="00D80761" w:rsidP="00D80761">
      <w:pPr>
        <w:widowControl w:val="0"/>
        <w:numPr>
          <w:ilvl w:val="0"/>
          <w:numId w:val="2"/>
        </w:numPr>
        <w:shd w:val="clear" w:color="auto" w:fill="FFFFFF"/>
        <w:tabs>
          <w:tab w:val="left" w:pos="936"/>
        </w:tabs>
        <w:autoSpaceDE w:val="0"/>
        <w:autoSpaceDN w:val="0"/>
        <w:adjustRightInd w:val="0"/>
        <w:ind w:left="-540" w:firstLine="540"/>
        <w:rPr>
          <w:spacing w:val="-13"/>
          <w:sz w:val="28"/>
          <w:szCs w:val="28"/>
        </w:rPr>
      </w:pPr>
      <w:r w:rsidRPr="00832EDD">
        <w:rPr>
          <w:spacing w:val="-2"/>
          <w:sz w:val="28"/>
          <w:szCs w:val="28"/>
        </w:rPr>
        <w:t>Хозяева, имеющие КРС</w:t>
      </w:r>
      <w:r>
        <w:rPr>
          <w:spacing w:val="-2"/>
          <w:sz w:val="28"/>
          <w:szCs w:val="28"/>
        </w:rPr>
        <w:t>, коз, овец и лошадей,</w:t>
      </w:r>
      <w:r w:rsidRPr="00832EDD">
        <w:rPr>
          <w:spacing w:val="-2"/>
          <w:sz w:val="28"/>
          <w:szCs w:val="28"/>
        </w:rPr>
        <w:t xml:space="preserve"> обязан</w:t>
      </w:r>
      <w:r>
        <w:rPr>
          <w:spacing w:val="-2"/>
          <w:sz w:val="28"/>
          <w:szCs w:val="28"/>
        </w:rPr>
        <w:t>ы:</w:t>
      </w:r>
    </w:p>
    <w:p w14:paraId="7FF7B95B" w14:textId="77777777" w:rsidR="00D80761" w:rsidRDefault="00D80761" w:rsidP="00D80761">
      <w:pPr>
        <w:shd w:val="clear" w:color="auto" w:fill="FFFFFF"/>
        <w:tabs>
          <w:tab w:val="left" w:pos="936"/>
        </w:tabs>
        <w:ind w:left="-540" w:firstLine="540"/>
        <w:rPr>
          <w:spacing w:val="-13"/>
          <w:sz w:val="28"/>
          <w:szCs w:val="28"/>
        </w:rPr>
      </w:pPr>
    </w:p>
    <w:p w14:paraId="5D8EE43F" w14:textId="77777777" w:rsidR="00D80761" w:rsidRDefault="00D80761" w:rsidP="00D80761">
      <w:pPr>
        <w:widowControl w:val="0"/>
        <w:numPr>
          <w:ilvl w:val="0"/>
          <w:numId w:val="6"/>
        </w:numPr>
        <w:shd w:val="clear" w:color="auto" w:fill="FFFFFF"/>
        <w:autoSpaceDE w:val="0"/>
        <w:autoSpaceDN w:val="0"/>
        <w:adjustRightInd w:val="0"/>
        <w:ind w:left="-540" w:firstLine="540"/>
        <w:rPr>
          <w:sz w:val="28"/>
          <w:szCs w:val="28"/>
        </w:rPr>
      </w:pPr>
      <w:r w:rsidRPr="00832EDD">
        <w:rPr>
          <w:sz w:val="28"/>
          <w:szCs w:val="28"/>
        </w:rPr>
        <w:t>в летний период сдавать в стадо имеющее поголовье</w:t>
      </w:r>
      <w:r>
        <w:rPr>
          <w:sz w:val="28"/>
          <w:szCs w:val="28"/>
        </w:rPr>
        <w:t xml:space="preserve"> скота </w:t>
      </w:r>
      <w:r w:rsidRPr="00832EDD">
        <w:rPr>
          <w:sz w:val="28"/>
          <w:szCs w:val="28"/>
        </w:rPr>
        <w:t>соответствующего возраста</w:t>
      </w:r>
      <w:r>
        <w:rPr>
          <w:sz w:val="28"/>
          <w:szCs w:val="28"/>
        </w:rPr>
        <w:t xml:space="preserve"> и вида, либо содержать на привязи на </w:t>
      </w:r>
      <w:proofErr w:type="gramStart"/>
      <w:r>
        <w:rPr>
          <w:sz w:val="28"/>
          <w:szCs w:val="28"/>
        </w:rPr>
        <w:t>своем  подворье</w:t>
      </w:r>
      <w:proofErr w:type="gramEnd"/>
      <w:r>
        <w:rPr>
          <w:sz w:val="28"/>
          <w:szCs w:val="28"/>
        </w:rPr>
        <w:t>;</w:t>
      </w:r>
    </w:p>
    <w:p w14:paraId="4DD73F65" w14:textId="77777777" w:rsidR="00D80761" w:rsidRDefault="00D80761" w:rsidP="00D80761">
      <w:pPr>
        <w:widowControl w:val="0"/>
        <w:numPr>
          <w:ilvl w:val="0"/>
          <w:numId w:val="6"/>
        </w:numPr>
        <w:shd w:val="clear" w:color="auto" w:fill="FFFFFF"/>
        <w:autoSpaceDE w:val="0"/>
        <w:autoSpaceDN w:val="0"/>
        <w:adjustRightInd w:val="0"/>
        <w:ind w:left="-540" w:firstLine="540"/>
        <w:rPr>
          <w:sz w:val="28"/>
          <w:szCs w:val="28"/>
        </w:rPr>
      </w:pPr>
      <w:r>
        <w:rPr>
          <w:sz w:val="28"/>
          <w:szCs w:val="28"/>
        </w:rPr>
        <w:t xml:space="preserve">в зимний период </w:t>
      </w:r>
      <w:r w:rsidRPr="00832EDD">
        <w:rPr>
          <w:sz w:val="28"/>
          <w:szCs w:val="28"/>
        </w:rPr>
        <w:t xml:space="preserve">содержать поголовье на </w:t>
      </w:r>
      <w:r>
        <w:rPr>
          <w:sz w:val="28"/>
          <w:szCs w:val="28"/>
        </w:rPr>
        <w:t xml:space="preserve">своем </w:t>
      </w:r>
      <w:r w:rsidRPr="00832EDD">
        <w:rPr>
          <w:sz w:val="28"/>
          <w:szCs w:val="28"/>
        </w:rPr>
        <w:t>подворь</w:t>
      </w:r>
      <w:r>
        <w:rPr>
          <w:sz w:val="28"/>
          <w:szCs w:val="28"/>
        </w:rPr>
        <w:t>е;</w:t>
      </w:r>
    </w:p>
    <w:p w14:paraId="55A7DEDB" w14:textId="77777777" w:rsidR="00D80761" w:rsidRPr="008207C4" w:rsidRDefault="00D80761" w:rsidP="00D80761">
      <w:pPr>
        <w:ind w:left="-540" w:firstLine="540"/>
        <w:jc w:val="both"/>
        <w:rPr>
          <w:sz w:val="28"/>
          <w:szCs w:val="28"/>
        </w:rPr>
      </w:pPr>
      <w:r>
        <w:rPr>
          <w:sz w:val="28"/>
          <w:szCs w:val="28"/>
        </w:rPr>
        <w:t>15</w:t>
      </w:r>
      <w:r w:rsidRPr="008207C4">
        <w:rPr>
          <w:sz w:val="28"/>
          <w:szCs w:val="28"/>
        </w:rPr>
        <w:t xml:space="preserve">.  Запрещается складирование строительных материалов, узлов автомобилей, сельскохозяйственной техники, разных металлоизделий и других предметов, а также постановка техники на территории улиц, в местах общего пользования, на площадях зеленых насаждений, в других неустановленных для складирования и стоянки местах. </w:t>
      </w:r>
    </w:p>
    <w:p w14:paraId="241D573E" w14:textId="77777777" w:rsidR="00D80761" w:rsidRPr="008207C4" w:rsidRDefault="00D80761" w:rsidP="00D80761">
      <w:pPr>
        <w:ind w:left="-540" w:firstLine="540"/>
        <w:jc w:val="both"/>
        <w:rPr>
          <w:sz w:val="28"/>
          <w:szCs w:val="28"/>
        </w:rPr>
      </w:pPr>
      <w:r w:rsidRPr="008207C4">
        <w:rPr>
          <w:sz w:val="28"/>
          <w:szCs w:val="28"/>
        </w:rPr>
        <w:t>Запрещается проезд транспорта на гусеничном ходу по территории с асфальтобетонным покрытием.</w:t>
      </w:r>
    </w:p>
    <w:p w14:paraId="14A8BDA4" w14:textId="77777777" w:rsidR="00D80761" w:rsidRPr="008207C4" w:rsidRDefault="00D80761" w:rsidP="00D80761">
      <w:pPr>
        <w:ind w:left="-540" w:firstLine="540"/>
        <w:jc w:val="both"/>
        <w:rPr>
          <w:sz w:val="28"/>
          <w:szCs w:val="28"/>
        </w:rPr>
      </w:pPr>
      <w:r w:rsidRPr="008207C4">
        <w:rPr>
          <w:sz w:val="28"/>
          <w:szCs w:val="28"/>
        </w:rPr>
        <w:t>Запрещается заезжать на тротуары, бордюры, газоны, а также мыть транспортные средства у водопроводных колонок, колодцев, теплотрасс, на газонах, берегах рек, прудов, озер и других поверхностных водоемов.</w:t>
      </w:r>
    </w:p>
    <w:p w14:paraId="2880076F" w14:textId="77777777" w:rsidR="00D80761" w:rsidRPr="008207C4" w:rsidRDefault="00D80761" w:rsidP="00D80761">
      <w:pPr>
        <w:ind w:left="-540" w:firstLine="540"/>
        <w:jc w:val="both"/>
        <w:rPr>
          <w:sz w:val="28"/>
          <w:szCs w:val="28"/>
        </w:rPr>
      </w:pPr>
      <w:r w:rsidRPr="008207C4">
        <w:rPr>
          <w:sz w:val="28"/>
          <w:szCs w:val="28"/>
        </w:rPr>
        <w:t xml:space="preserve">Хранение и стоянка транспортных средств, в т.ч. сельскохозяйственной </w:t>
      </w:r>
      <w:proofErr w:type="gramStart"/>
      <w:r w:rsidRPr="008207C4">
        <w:rPr>
          <w:sz w:val="28"/>
          <w:szCs w:val="28"/>
        </w:rPr>
        <w:t>техники,  на</w:t>
      </w:r>
      <w:proofErr w:type="gramEnd"/>
      <w:r w:rsidRPr="008207C4">
        <w:rPr>
          <w:sz w:val="28"/>
          <w:szCs w:val="28"/>
        </w:rPr>
        <w:t xml:space="preserve"> придомовых  территориях допускается в предусмотренных для этой цели местах, содержание которых (а также подъездных путей к ним) осуществляется владельцами транспортных средств или лицами, к которым прибывают транспортные средства, и должны обеспечивать беспрепятственное продвижение уборочной и специальной техники.</w:t>
      </w:r>
    </w:p>
    <w:p w14:paraId="52A9F268" w14:textId="77777777" w:rsidR="00D80761" w:rsidRPr="008207C4" w:rsidRDefault="00D80761" w:rsidP="00D80761">
      <w:pPr>
        <w:ind w:left="-540" w:firstLine="540"/>
        <w:jc w:val="both"/>
        <w:rPr>
          <w:sz w:val="28"/>
          <w:szCs w:val="28"/>
        </w:rPr>
      </w:pPr>
      <w:r w:rsidRPr="008207C4">
        <w:rPr>
          <w:sz w:val="28"/>
          <w:szCs w:val="28"/>
        </w:rPr>
        <w:t>Площадки для хранения транспортных средств, в т.ч. сельскохозяйственной техники, должны иметь железобетонное, бетонное, асфальтобетонное или щебеночное покрытие, осветительное и информационное оборудование. Площадки для длительного хранения автомобилей могут быть оборудованы навесами, легкими ограждениями боксов, смотровыми эстакадами.</w:t>
      </w:r>
    </w:p>
    <w:p w14:paraId="5CC56BC0" w14:textId="77777777" w:rsidR="00D80761" w:rsidRPr="008207C4" w:rsidRDefault="00D80761" w:rsidP="00D80761">
      <w:pPr>
        <w:ind w:left="-540" w:firstLine="540"/>
        <w:jc w:val="both"/>
        <w:rPr>
          <w:sz w:val="28"/>
          <w:szCs w:val="28"/>
        </w:rPr>
      </w:pPr>
      <w:r w:rsidRPr="008207C4">
        <w:rPr>
          <w:sz w:val="28"/>
          <w:szCs w:val="28"/>
        </w:rPr>
        <w:lastRenderedPageBreak/>
        <w:t>16. Введение временного ограничения или прекращения движения транспортных средств по улицам населенн</w:t>
      </w:r>
      <w:r>
        <w:rPr>
          <w:sz w:val="28"/>
          <w:szCs w:val="28"/>
        </w:rPr>
        <w:t>ы</w:t>
      </w:r>
      <w:r w:rsidRPr="008207C4">
        <w:rPr>
          <w:sz w:val="28"/>
          <w:szCs w:val="28"/>
        </w:rPr>
        <w:t xml:space="preserve">х пунктов и дорогам муниципального значения устанавливается </w:t>
      </w:r>
      <w:r>
        <w:rPr>
          <w:sz w:val="28"/>
          <w:szCs w:val="28"/>
        </w:rPr>
        <w:t>распоряжением</w:t>
      </w:r>
      <w:r w:rsidRPr="008207C4">
        <w:rPr>
          <w:sz w:val="28"/>
          <w:szCs w:val="28"/>
        </w:rPr>
        <w:t xml:space="preserve"> </w:t>
      </w:r>
      <w:r>
        <w:rPr>
          <w:sz w:val="28"/>
          <w:szCs w:val="28"/>
        </w:rPr>
        <w:t>А</w:t>
      </w:r>
      <w:r w:rsidRPr="008207C4">
        <w:rPr>
          <w:sz w:val="28"/>
          <w:szCs w:val="28"/>
        </w:rPr>
        <w:t>дминистрации</w:t>
      </w:r>
      <w:r>
        <w:rPr>
          <w:sz w:val="28"/>
          <w:szCs w:val="28"/>
        </w:rPr>
        <w:t xml:space="preserve"> сельсовета</w:t>
      </w:r>
      <w:r w:rsidRPr="008207C4">
        <w:rPr>
          <w:sz w:val="28"/>
          <w:szCs w:val="28"/>
        </w:rPr>
        <w:t xml:space="preserve">. </w:t>
      </w:r>
    </w:p>
    <w:p w14:paraId="1CC39B24" w14:textId="77777777" w:rsidR="00D80761" w:rsidRPr="00832EDD" w:rsidRDefault="00D80761" w:rsidP="00D80761">
      <w:pPr>
        <w:shd w:val="clear" w:color="auto" w:fill="FFFFFF"/>
        <w:tabs>
          <w:tab w:val="left" w:pos="936"/>
        </w:tabs>
        <w:ind w:left="-540" w:firstLine="540"/>
        <w:rPr>
          <w:spacing w:val="-13"/>
          <w:sz w:val="28"/>
          <w:szCs w:val="28"/>
        </w:rPr>
      </w:pPr>
    </w:p>
    <w:p w14:paraId="17236742" w14:textId="77777777" w:rsidR="00D80761" w:rsidRPr="00832EDD" w:rsidRDefault="00D80761" w:rsidP="00D80761">
      <w:pPr>
        <w:shd w:val="clear" w:color="auto" w:fill="FFFFFF"/>
        <w:ind w:left="-540" w:firstLine="540"/>
        <w:rPr>
          <w:sz w:val="28"/>
          <w:szCs w:val="28"/>
        </w:rPr>
      </w:pPr>
      <w:r w:rsidRPr="00832EDD">
        <w:rPr>
          <w:sz w:val="28"/>
          <w:szCs w:val="28"/>
        </w:rPr>
        <w:t xml:space="preserve"> </w:t>
      </w:r>
      <w:r>
        <w:rPr>
          <w:sz w:val="28"/>
          <w:szCs w:val="28"/>
        </w:rPr>
        <w:t xml:space="preserve">        </w:t>
      </w:r>
      <w:r w:rsidRPr="00832EDD">
        <w:rPr>
          <w:b/>
          <w:bCs/>
          <w:sz w:val="28"/>
          <w:szCs w:val="28"/>
        </w:rPr>
        <w:t xml:space="preserve">2. Уборка </w:t>
      </w:r>
      <w:r>
        <w:rPr>
          <w:b/>
          <w:bCs/>
          <w:sz w:val="28"/>
          <w:szCs w:val="28"/>
        </w:rPr>
        <w:t>т</w:t>
      </w:r>
      <w:r w:rsidRPr="00832EDD">
        <w:rPr>
          <w:b/>
          <w:bCs/>
          <w:sz w:val="28"/>
          <w:szCs w:val="28"/>
        </w:rPr>
        <w:t xml:space="preserve">ерриторий </w:t>
      </w:r>
      <w:r w:rsidRPr="00832EDD">
        <w:rPr>
          <w:spacing w:val="-1"/>
          <w:sz w:val="28"/>
          <w:szCs w:val="28"/>
        </w:rPr>
        <w:t xml:space="preserve">в </w:t>
      </w:r>
      <w:r w:rsidRPr="00832EDD">
        <w:rPr>
          <w:b/>
          <w:bCs/>
          <w:spacing w:val="-1"/>
          <w:sz w:val="28"/>
          <w:szCs w:val="28"/>
        </w:rPr>
        <w:t>весенне-летний период</w:t>
      </w:r>
    </w:p>
    <w:p w14:paraId="443D04C6" w14:textId="77777777" w:rsidR="00D80761" w:rsidRPr="00832EDD" w:rsidRDefault="00D80761" w:rsidP="00D80761">
      <w:pPr>
        <w:shd w:val="clear" w:color="auto" w:fill="FFFFFF"/>
        <w:spacing w:before="317"/>
        <w:ind w:left="-540" w:firstLine="540"/>
        <w:jc w:val="both"/>
        <w:rPr>
          <w:sz w:val="28"/>
          <w:szCs w:val="28"/>
        </w:rPr>
      </w:pPr>
      <w:r w:rsidRPr="00DD6846">
        <w:rPr>
          <w:b/>
          <w:sz w:val="28"/>
          <w:szCs w:val="28"/>
        </w:rPr>
        <w:t>1</w:t>
      </w:r>
      <w:r>
        <w:rPr>
          <w:b/>
          <w:sz w:val="28"/>
          <w:szCs w:val="28"/>
        </w:rPr>
        <w:t>7.</w:t>
      </w:r>
      <w:r w:rsidRPr="00832EDD">
        <w:rPr>
          <w:sz w:val="28"/>
          <w:szCs w:val="28"/>
        </w:rPr>
        <w:t xml:space="preserve"> Уборка территорий в весенне-летний период имеет целью ликвидацию загрязненности, запыленности и </w:t>
      </w:r>
      <w:proofErr w:type="spellStart"/>
      <w:r w:rsidRPr="00832EDD">
        <w:rPr>
          <w:sz w:val="28"/>
          <w:szCs w:val="28"/>
        </w:rPr>
        <w:t>замусоренности</w:t>
      </w:r>
      <w:proofErr w:type="spellEnd"/>
      <w:r w:rsidRPr="00832EDD">
        <w:rPr>
          <w:sz w:val="28"/>
          <w:szCs w:val="28"/>
        </w:rPr>
        <w:t xml:space="preserve"> дворовых, уличных территорий и других мест и создание чистоты и опрятности. Весенне-летняя уборка устанавливается с 15 апреля по 15 октября. В зависимости</w:t>
      </w:r>
      <w:r>
        <w:rPr>
          <w:sz w:val="28"/>
          <w:szCs w:val="28"/>
        </w:rPr>
        <w:t xml:space="preserve"> о</w:t>
      </w:r>
      <w:r w:rsidRPr="00832EDD">
        <w:rPr>
          <w:sz w:val="28"/>
          <w:szCs w:val="28"/>
        </w:rPr>
        <w:t>т климатических условий период весенне-летней уборки может быть изменен.</w:t>
      </w:r>
    </w:p>
    <w:p w14:paraId="73ED09CD" w14:textId="77777777" w:rsidR="00D80761" w:rsidRPr="00832EDD" w:rsidRDefault="00D80761" w:rsidP="00D80761">
      <w:pPr>
        <w:shd w:val="clear" w:color="auto" w:fill="FFFFFF"/>
        <w:spacing w:before="547"/>
        <w:ind w:left="-540" w:right="-5" w:firstLine="540"/>
        <w:jc w:val="center"/>
        <w:rPr>
          <w:sz w:val="28"/>
          <w:szCs w:val="28"/>
        </w:rPr>
      </w:pPr>
      <w:r w:rsidRPr="00832EDD">
        <w:rPr>
          <w:b/>
          <w:bCs/>
          <w:sz w:val="28"/>
          <w:szCs w:val="28"/>
        </w:rPr>
        <w:t xml:space="preserve">3. Уборка </w:t>
      </w:r>
      <w:r>
        <w:rPr>
          <w:b/>
          <w:bCs/>
          <w:sz w:val="28"/>
          <w:szCs w:val="28"/>
        </w:rPr>
        <w:t>т</w:t>
      </w:r>
      <w:r w:rsidRPr="00832EDD">
        <w:rPr>
          <w:b/>
          <w:bCs/>
          <w:sz w:val="28"/>
          <w:szCs w:val="28"/>
        </w:rPr>
        <w:t xml:space="preserve">ерриторий </w:t>
      </w:r>
      <w:r w:rsidRPr="00832EDD">
        <w:rPr>
          <w:b/>
          <w:bCs/>
          <w:spacing w:val="-2"/>
          <w:sz w:val="28"/>
          <w:szCs w:val="28"/>
        </w:rPr>
        <w:t xml:space="preserve">в осенне-зимний </w:t>
      </w:r>
      <w:r>
        <w:rPr>
          <w:b/>
          <w:bCs/>
          <w:spacing w:val="-2"/>
          <w:sz w:val="28"/>
          <w:szCs w:val="28"/>
        </w:rPr>
        <w:t>п</w:t>
      </w:r>
      <w:r w:rsidRPr="00832EDD">
        <w:rPr>
          <w:b/>
          <w:bCs/>
          <w:spacing w:val="-2"/>
          <w:sz w:val="28"/>
          <w:szCs w:val="28"/>
        </w:rPr>
        <w:t>ериод</w:t>
      </w:r>
    </w:p>
    <w:p w14:paraId="679DF08F" w14:textId="77777777" w:rsidR="00D80761" w:rsidRPr="00832EDD" w:rsidRDefault="00D80761" w:rsidP="00D80761">
      <w:pPr>
        <w:widowControl w:val="0"/>
        <w:shd w:val="clear" w:color="auto" w:fill="FFFFFF"/>
        <w:tabs>
          <w:tab w:val="left" w:pos="1123"/>
        </w:tabs>
        <w:autoSpaceDE w:val="0"/>
        <w:autoSpaceDN w:val="0"/>
        <w:adjustRightInd w:val="0"/>
        <w:spacing w:before="331"/>
        <w:ind w:left="-540" w:right="67" w:firstLine="540"/>
        <w:jc w:val="both"/>
        <w:rPr>
          <w:spacing w:val="-14"/>
          <w:sz w:val="28"/>
          <w:szCs w:val="28"/>
        </w:rPr>
      </w:pPr>
      <w:r>
        <w:rPr>
          <w:sz w:val="28"/>
          <w:szCs w:val="28"/>
        </w:rPr>
        <w:t xml:space="preserve">18. </w:t>
      </w:r>
      <w:r w:rsidRPr="00832EDD">
        <w:rPr>
          <w:sz w:val="28"/>
          <w:szCs w:val="28"/>
        </w:rPr>
        <w:t>Уборка территорий в осенне-зимний период устанавливается с 15 октября по 15 апреля и предусматривает уборку и вывозку мусора, снега и льда, грязи и посыпку улиц песком. В зависимости от климатических условий период осенне-зимней уборки может быть изменен.</w:t>
      </w:r>
    </w:p>
    <w:p w14:paraId="31229E27" w14:textId="77777777" w:rsidR="00D80761" w:rsidRPr="00832EDD" w:rsidRDefault="00D80761" w:rsidP="00D80761">
      <w:pPr>
        <w:widowControl w:val="0"/>
        <w:shd w:val="clear" w:color="auto" w:fill="FFFFFF"/>
        <w:tabs>
          <w:tab w:val="left" w:pos="1123"/>
        </w:tabs>
        <w:autoSpaceDE w:val="0"/>
        <w:autoSpaceDN w:val="0"/>
        <w:adjustRightInd w:val="0"/>
        <w:ind w:left="-540" w:right="62" w:firstLine="540"/>
        <w:jc w:val="both"/>
        <w:rPr>
          <w:spacing w:val="-12"/>
          <w:sz w:val="28"/>
          <w:szCs w:val="28"/>
        </w:rPr>
      </w:pPr>
      <w:r>
        <w:rPr>
          <w:sz w:val="28"/>
          <w:szCs w:val="28"/>
        </w:rPr>
        <w:t xml:space="preserve">19. </w:t>
      </w:r>
      <w:r w:rsidRPr="00832EDD">
        <w:rPr>
          <w:sz w:val="28"/>
          <w:szCs w:val="28"/>
        </w:rPr>
        <w:t>Укладка свежевыпавшего снега в кучи разрешена на всех улицах, площадях в зависимости от ширины улицы и характера движения на них, валы могут укладываться либо по обеим сторонам проезжей части, либо с одной стороны проезжей части с оставлением необходимых проходов и проездов.</w:t>
      </w:r>
    </w:p>
    <w:p w14:paraId="181A0FD8" w14:textId="77777777" w:rsidR="00D80761" w:rsidRPr="00832EDD" w:rsidRDefault="00D80761" w:rsidP="00D80761">
      <w:pPr>
        <w:widowControl w:val="0"/>
        <w:numPr>
          <w:ilvl w:val="0"/>
          <w:numId w:val="7"/>
        </w:numPr>
        <w:shd w:val="clear" w:color="auto" w:fill="FFFFFF"/>
        <w:tabs>
          <w:tab w:val="left" w:pos="1123"/>
        </w:tabs>
        <w:autoSpaceDE w:val="0"/>
        <w:autoSpaceDN w:val="0"/>
        <w:adjustRightInd w:val="0"/>
        <w:ind w:left="-540" w:right="53" w:firstLine="540"/>
        <w:jc w:val="both"/>
        <w:rPr>
          <w:spacing w:val="-10"/>
          <w:sz w:val="28"/>
          <w:szCs w:val="28"/>
        </w:rPr>
      </w:pPr>
      <w:r>
        <w:rPr>
          <w:sz w:val="28"/>
          <w:szCs w:val="28"/>
        </w:rPr>
        <w:t xml:space="preserve"> </w:t>
      </w:r>
      <w:r w:rsidRPr="00832EDD">
        <w:rPr>
          <w:sz w:val="28"/>
          <w:szCs w:val="28"/>
        </w:rPr>
        <w:t>Посыпку песком следует начинать немедленно с начала снегопада или появления гололеда. В первую очередь при гололеде посыпаются спуски, подъемы, перекрестки, места остановок общественного транспорта</w:t>
      </w:r>
    </w:p>
    <w:p w14:paraId="3ADE847F" w14:textId="77777777" w:rsidR="00D80761" w:rsidRPr="00832EDD" w:rsidRDefault="00D80761" w:rsidP="00D80761">
      <w:pPr>
        <w:widowControl w:val="0"/>
        <w:shd w:val="clear" w:color="auto" w:fill="FFFFFF"/>
        <w:tabs>
          <w:tab w:val="left" w:pos="1123"/>
        </w:tabs>
        <w:autoSpaceDE w:val="0"/>
        <w:autoSpaceDN w:val="0"/>
        <w:adjustRightInd w:val="0"/>
        <w:ind w:left="-540" w:right="58" w:firstLine="540"/>
        <w:jc w:val="both"/>
        <w:rPr>
          <w:spacing w:val="-11"/>
          <w:sz w:val="28"/>
          <w:szCs w:val="28"/>
        </w:rPr>
      </w:pPr>
      <w:r>
        <w:rPr>
          <w:sz w:val="28"/>
          <w:szCs w:val="28"/>
        </w:rPr>
        <w:t xml:space="preserve">21. </w:t>
      </w:r>
      <w:r w:rsidRPr="00832EDD">
        <w:rPr>
          <w:sz w:val="28"/>
          <w:szCs w:val="28"/>
        </w:rPr>
        <w:t>Очистка от снега крыш и удаление сосулек возлагается на владельцев строений и должны производиться с соблюдением мер предосторожности</w:t>
      </w:r>
    </w:p>
    <w:p w14:paraId="058DCA5E" w14:textId="77777777" w:rsidR="00D80761" w:rsidRPr="00832EDD" w:rsidRDefault="00D80761" w:rsidP="00D80761">
      <w:pPr>
        <w:widowControl w:val="0"/>
        <w:shd w:val="clear" w:color="auto" w:fill="FFFFFF"/>
        <w:tabs>
          <w:tab w:val="left" w:pos="1123"/>
        </w:tabs>
        <w:autoSpaceDE w:val="0"/>
        <w:autoSpaceDN w:val="0"/>
        <w:adjustRightInd w:val="0"/>
        <w:ind w:left="-540" w:right="48" w:firstLine="540"/>
        <w:jc w:val="both"/>
        <w:rPr>
          <w:spacing w:val="-11"/>
          <w:sz w:val="28"/>
          <w:szCs w:val="28"/>
        </w:rPr>
      </w:pPr>
      <w:r>
        <w:rPr>
          <w:sz w:val="28"/>
          <w:szCs w:val="28"/>
        </w:rPr>
        <w:t xml:space="preserve">22. </w:t>
      </w:r>
      <w:r w:rsidRPr="00832EDD">
        <w:rPr>
          <w:sz w:val="28"/>
          <w:szCs w:val="28"/>
        </w:rPr>
        <w:t>Вывоз бытовых отходов из жилых домов, предприятий торговли, детских и лечебных заведений, предприятий и организаций культуры производится собственными силами</w:t>
      </w:r>
      <w:r>
        <w:rPr>
          <w:sz w:val="28"/>
          <w:szCs w:val="28"/>
        </w:rPr>
        <w:t xml:space="preserve"> на действующую свалку.</w:t>
      </w:r>
    </w:p>
    <w:p w14:paraId="2B991D8A" w14:textId="77777777" w:rsidR="00D80761" w:rsidRPr="00832EDD" w:rsidRDefault="00D80761" w:rsidP="00D80761">
      <w:pPr>
        <w:ind w:left="-540" w:firstLine="540"/>
        <w:rPr>
          <w:sz w:val="28"/>
          <w:szCs w:val="28"/>
        </w:rPr>
      </w:pPr>
    </w:p>
    <w:p w14:paraId="2C0F031D" w14:textId="77777777" w:rsidR="00D80761" w:rsidRPr="00832EDD" w:rsidRDefault="00D80761" w:rsidP="00D80761">
      <w:pPr>
        <w:widowControl w:val="0"/>
        <w:shd w:val="clear" w:color="auto" w:fill="FFFFFF"/>
        <w:tabs>
          <w:tab w:val="left" w:pos="1190"/>
        </w:tabs>
        <w:autoSpaceDE w:val="0"/>
        <w:autoSpaceDN w:val="0"/>
        <w:adjustRightInd w:val="0"/>
        <w:ind w:left="-540" w:right="67" w:firstLine="540"/>
        <w:jc w:val="both"/>
        <w:rPr>
          <w:spacing w:val="-9"/>
          <w:sz w:val="28"/>
          <w:szCs w:val="28"/>
        </w:rPr>
      </w:pPr>
      <w:r>
        <w:rPr>
          <w:b/>
          <w:sz w:val="28"/>
          <w:szCs w:val="28"/>
        </w:rPr>
        <w:t xml:space="preserve">23. </w:t>
      </w:r>
      <w:r w:rsidRPr="00832EDD">
        <w:rPr>
          <w:sz w:val="28"/>
          <w:szCs w:val="28"/>
        </w:rPr>
        <w:t xml:space="preserve">Вывозка строительного мусора от ремонта производится силами </w:t>
      </w:r>
      <w:r>
        <w:rPr>
          <w:sz w:val="28"/>
          <w:szCs w:val="28"/>
        </w:rPr>
        <w:t xml:space="preserve">  </w:t>
      </w:r>
      <w:r w:rsidRPr="00832EDD">
        <w:rPr>
          <w:sz w:val="28"/>
          <w:szCs w:val="28"/>
        </w:rPr>
        <w:t>организаций, осуществляющих ремонт.</w:t>
      </w:r>
    </w:p>
    <w:p w14:paraId="56F72A0E" w14:textId="77777777" w:rsidR="00D80761" w:rsidRPr="00832EDD" w:rsidRDefault="00D80761" w:rsidP="00D80761">
      <w:pPr>
        <w:widowControl w:val="0"/>
        <w:numPr>
          <w:ilvl w:val="0"/>
          <w:numId w:val="8"/>
        </w:numPr>
        <w:shd w:val="clear" w:color="auto" w:fill="FFFFFF"/>
        <w:tabs>
          <w:tab w:val="left" w:pos="1190"/>
        </w:tabs>
        <w:autoSpaceDE w:val="0"/>
        <w:autoSpaceDN w:val="0"/>
        <w:adjustRightInd w:val="0"/>
        <w:ind w:left="-540" w:right="58" w:firstLine="540"/>
        <w:jc w:val="both"/>
        <w:rPr>
          <w:spacing w:val="-9"/>
          <w:sz w:val="28"/>
          <w:szCs w:val="28"/>
        </w:rPr>
      </w:pPr>
      <w:r w:rsidRPr="00832EDD">
        <w:rPr>
          <w:sz w:val="28"/>
          <w:szCs w:val="28"/>
        </w:rPr>
        <w:t>Жидкие нечистоты вывозятся по разовым заявкам организациями, имеющими специальный транспорт.</w:t>
      </w:r>
    </w:p>
    <w:p w14:paraId="63152F9A" w14:textId="77777777" w:rsidR="00D80761" w:rsidRDefault="00D80761" w:rsidP="00D80761">
      <w:pPr>
        <w:shd w:val="clear" w:color="auto" w:fill="FFFFFF"/>
        <w:spacing w:before="106"/>
        <w:ind w:left="-540" w:right="1862" w:firstLine="540"/>
        <w:jc w:val="center"/>
        <w:rPr>
          <w:b/>
          <w:bCs/>
          <w:sz w:val="28"/>
          <w:szCs w:val="28"/>
        </w:rPr>
      </w:pPr>
    </w:p>
    <w:p w14:paraId="3ED022F4" w14:textId="77777777" w:rsidR="00D80761" w:rsidRDefault="00D80761" w:rsidP="00D80761">
      <w:pPr>
        <w:shd w:val="clear" w:color="auto" w:fill="FFFFFF"/>
        <w:spacing w:before="106"/>
        <w:ind w:left="-540" w:right="1862" w:firstLine="540"/>
        <w:jc w:val="center"/>
        <w:rPr>
          <w:b/>
          <w:sz w:val="28"/>
          <w:szCs w:val="28"/>
        </w:rPr>
      </w:pPr>
      <w:r>
        <w:rPr>
          <w:b/>
          <w:bCs/>
          <w:sz w:val="28"/>
          <w:szCs w:val="28"/>
        </w:rPr>
        <w:t>4</w:t>
      </w:r>
      <w:r w:rsidRPr="00832EDD">
        <w:rPr>
          <w:b/>
          <w:bCs/>
          <w:sz w:val="28"/>
          <w:szCs w:val="28"/>
        </w:rPr>
        <w:t xml:space="preserve">. </w:t>
      </w:r>
      <w:r>
        <w:rPr>
          <w:b/>
          <w:bCs/>
          <w:sz w:val="28"/>
          <w:szCs w:val="28"/>
        </w:rPr>
        <w:t>Адресное хозяйство</w:t>
      </w:r>
    </w:p>
    <w:p w14:paraId="51D9B5B8" w14:textId="77777777" w:rsidR="00D80761" w:rsidRPr="00B13512" w:rsidRDefault="00D80761" w:rsidP="00D80761">
      <w:pPr>
        <w:shd w:val="clear" w:color="auto" w:fill="FFFFFF"/>
        <w:spacing w:before="106"/>
        <w:ind w:left="-540" w:right="-5" w:firstLine="540"/>
        <w:rPr>
          <w:sz w:val="28"/>
          <w:szCs w:val="28"/>
        </w:rPr>
      </w:pPr>
      <w:r w:rsidRPr="00B13512">
        <w:rPr>
          <w:sz w:val="28"/>
          <w:szCs w:val="28"/>
        </w:rPr>
        <w:t xml:space="preserve">25.  Порядок </w:t>
      </w:r>
      <w:r>
        <w:rPr>
          <w:sz w:val="28"/>
          <w:szCs w:val="28"/>
        </w:rPr>
        <w:t>установки адресных аншлагов зданий, жилых домов утверждается Администрацией сельсовета.</w:t>
      </w:r>
    </w:p>
    <w:p w14:paraId="281D2DD6" w14:textId="77777777" w:rsidR="00D80761" w:rsidRDefault="00D80761" w:rsidP="00D80761">
      <w:pPr>
        <w:shd w:val="clear" w:color="auto" w:fill="FFFFFF"/>
        <w:tabs>
          <w:tab w:val="left" w:pos="1171"/>
        </w:tabs>
        <w:ind w:left="-540" w:right="34" w:firstLine="540"/>
        <w:jc w:val="both"/>
        <w:rPr>
          <w:sz w:val="28"/>
          <w:szCs w:val="28"/>
        </w:rPr>
      </w:pPr>
      <w:r w:rsidRPr="00DD6846">
        <w:rPr>
          <w:b/>
          <w:sz w:val="28"/>
          <w:szCs w:val="28"/>
        </w:rPr>
        <w:t>2</w:t>
      </w:r>
      <w:r>
        <w:rPr>
          <w:b/>
          <w:sz w:val="28"/>
          <w:szCs w:val="28"/>
        </w:rPr>
        <w:t>6</w:t>
      </w:r>
      <w:r>
        <w:rPr>
          <w:sz w:val="28"/>
          <w:szCs w:val="28"/>
        </w:rPr>
        <w:t xml:space="preserve">. Ответственность </w:t>
      </w:r>
      <w:proofErr w:type="gramStart"/>
      <w:r>
        <w:rPr>
          <w:sz w:val="28"/>
          <w:szCs w:val="28"/>
        </w:rPr>
        <w:t>за  надлежащее</w:t>
      </w:r>
      <w:proofErr w:type="gramEnd"/>
      <w:r>
        <w:rPr>
          <w:sz w:val="28"/>
          <w:szCs w:val="28"/>
        </w:rPr>
        <w:t xml:space="preserve"> состояние номерного знака лежит на владельце здания.</w:t>
      </w:r>
    </w:p>
    <w:p w14:paraId="027423FE" w14:textId="77777777" w:rsidR="00D80761" w:rsidRDefault="00D80761" w:rsidP="00D80761">
      <w:pPr>
        <w:shd w:val="clear" w:color="auto" w:fill="FFFFFF"/>
        <w:spacing w:before="773"/>
        <w:ind w:left="14"/>
        <w:jc w:val="center"/>
        <w:rPr>
          <w:b/>
          <w:bCs/>
          <w:spacing w:val="-1"/>
          <w:sz w:val="28"/>
          <w:szCs w:val="28"/>
        </w:rPr>
      </w:pPr>
      <w:r>
        <w:rPr>
          <w:b/>
          <w:bCs/>
          <w:spacing w:val="-1"/>
          <w:sz w:val="28"/>
          <w:szCs w:val="28"/>
        </w:rPr>
        <w:t>5</w:t>
      </w:r>
      <w:r w:rsidRPr="00832EDD">
        <w:rPr>
          <w:b/>
          <w:bCs/>
          <w:spacing w:val="-1"/>
          <w:sz w:val="28"/>
          <w:szCs w:val="28"/>
        </w:rPr>
        <w:t>. Содержание и охрана зеленых насаждений</w:t>
      </w:r>
    </w:p>
    <w:p w14:paraId="3C95720F" w14:textId="77777777" w:rsidR="00D80761" w:rsidRPr="00832EDD" w:rsidRDefault="00D80761" w:rsidP="00D80761">
      <w:pPr>
        <w:shd w:val="clear" w:color="auto" w:fill="FFFFFF"/>
        <w:spacing w:before="773"/>
        <w:ind w:left="-540" w:firstLine="554"/>
        <w:jc w:val="both"/>
        <w:rPr>
          <w:spacing w:val="-10"/>
          <w:sz w:val="28"/>
          <w:szCs w:val="28"/>
        </w:rPr>
      </w:pPr>
      <w:r>
        <w:rPr>
          <w:b/>
          <w:bCs/>
          <w:spacing w:val="-1"/>
          <w:sz w:val="28"/>
          <w:szCs w:val="28"/>
        </w:rPr>
        <w:lastRenderedPageBreak/>
        <w:t>27.</w:t>
      </w:r>
      <w:r>
        <w:rPr>
          <w:sz w:val="28"/>
          <w:szCs w:val="28"/>
        </w:rPr>
        <w:t xml:space="preserve"> </w:t>
      </w:r>
      <w:r w:rsidRPr="00832EDD">
        <w:rPr>
          <w:sz w:val="28"/>
          <w:szCs w:val="28"/>
        </w:rPr>
        <w:t xml:space="preserve">Предприятия, организации, учреждения и граждане, в пользовании, в собственности или арендном пользовании которых находятся земельные участки, обязаны обеспечить сохранность находящихся на этих участках зеленых насаждений. Ответственность за обеспечение сохранения и ухода за зелеными насаждениями несут должностные лица и граждане, указанные в </w:t>
      </w:r>
      <w:r w:rsidRPr="00832EDD">
        <w:rPr>
          <w:sz w:val="28"/>
          <w:szCs w:val="28"/>
          <w:u w:val="single"/>
        </w:rPr>
        <w:t>пункте 1</w:t>
      </w:r>
      <w:r w:rsidRPr="00832EDD">
        <w:rPr>
          <w:sz w:val="28"/>
          <w:szCs w:val="28"/>
        </w:rPr>
        <w:t xml:space="preserve"> настоящих Правил.</w:t>
      </w:r>
    </w:p>
    <w:p w14:paraId="4C45786D" w14:textId="77777777" w:rsidR="00D80761" w:rsidRPr="00832EDD" w:rsidRDefault="00D80761" w:rsidP="00D80761">
      <w:pPr>
        <w:widowControl w:val="0"/>
        <w:shd w:val="clear" w:color="auto" w:fill="FFFFFF"/>
        <w:autoSpaceDE w:val="0"/>
        <w:autoSpaceDN w:val="0"/>
        <w:adjustRightInd w:val="0"/>
        <w:ind w:left="-540" w:firstLine="554"/>
        <w:jc w:val="both"/>
        <w:rPr>
          <w:spacing w:val="-9"/>
          <w:sz w:val="28"/>
          <w:szCs w:val="28"/>
        </w:rPr>
      </w:pPr>
      <w:r>
        <w:rPr>
          <w:b/>
          <w:sz w:val="28"/>
          <w:szCs w:val="28"/>
        </w:rPr>
        <w:t>28</w:t>
      </w:r>
      <w:r w:rsidRPr="00DD6846">
        <w:rPr>
          <w:b/>
          <w:sz w:val="28"/>
          <w:szCs w:val="28"/>
        </w:rPr>
        <w:t>.</w:t>
      </w:r>
      <w:r>
        <w:rPr>
          <w:sz w:val="28"/>
          <w:szCs w:val="28"/>
        </w:rPr>
        <w:t xml:space="preserve"> </w:t>
      </w:r>
      <w:r w:rsidRPr="00832EDD">
        <w:rPr>
          <w:sz w:val="28"/>
          <w:szCs w:val="28"/>
        </w:rPr>
        <w:t>В зеленых зонах запрещается:</w:t>
      </w:r>
    </w:p>
    <w:p w14:paraId="2029C950" w14:textId="77777777" w:rsidR="00D80761" w:rsidRPr="00832EDD" w:rsidRDefault="00D80761" w:rsidP="00D80761">
      <w:pPr>
        <w:ind w:left="-540" w:firstLine="554"/>
        <w:rPr>
          <w:sz w:val="28"/>
          <w:szCs w:val="28"/>
        </w:rPr>
      </w:pPr>
    </w:p>
    <w:p w14:paraId="7E1CC21F" w14:textId="77777777" w:rsidR="00D80761" w:rsidRPr="00832EDD" w:rsidRDefault="00D80761" w:rsidP="00D80761">
      <w:pPr>
        <w:widowControl w:val="0"/>
        <w:numPr>
          <w:ilvl w:val="0"/>
          <w:numId w:val="3"/>
        </w:numPr>
        <w:shd w:val="clear" w:color="auto" w:fill="FFFFFF"/>
        <w:tabs>
          <w:tab w:val="left" w:pos="854"/>
        </w:tabs>
        <w:autoSpaceDE w:val="0"/>
        <w:autoSpaceDN w:val="0"/>
        <w:adjustRightInd w:val="0"/>
        <w:spacing w:before="5"/>
        <w:ind w:left="-540" w:firstLine="554"/>
        <w:rPr>
          <w:sz w:val="28"/>
          <w:szCs w:val="28"/>
        </w:rPr>
      </w:pPr>
      <w:r w:rsidRPr="00832EDD">
        <w:rPr>
          <w:sz w:val="28"/>
          <w:szCs w:val="28"/>
        </w:rPr>
        <w:t>ломать деревья, кустарники, сучья и ветви, срывать листья и цветы</w:t>
      </w:r>
    </w:p>
    <w:p w14:paraId="30502B14" w14:textId="77777777" w:rsidR="00D80761" w:rsidRPr="00832EDD" w:rsidRDefault="00D80761" w:rsidP="00D80761">
      <w:pPr>
        <w:widowControl w:val="0"/>
        <w:numPr>
          <w:ilvl w:val="0"/>
          <w:numId w:val="3"/>
        </w:numPr>
        <w:shd w:val="clear" w:color="auto" w:fill="FFFFFF"/>
        <w:tabs>
          <w:tab w:val="left" w:pos="854"/>
        </w:tabs>
        <w:autoSpaceDE w:val="0"/>
        <w:autoSpaceDN w:val="0"/>
        <w:adjustRightInd w:val="0"/>
        <w:ind w:left="-540" w:firstLine="554"/>
        <w:rPr>
          <w:sz w:val="28"/>
          <w:szCs w:val="28"/>
        </w:rPr>
      </w:pPr>
      <w:r w:rsidRPr="00832EDD">
        <w:rPr>
          <w:sz w:val="28"/>
          <w:szCs w:val="28"/>
        </w:rPr>
        <w:t>разбивать палатки и разводить костры;</w:t>
      </w:r>
    </w:p>
    <w:p w14:paraId="0E917603" w14:textId="77777777" w:rsidR="00D80761" w:rsidRPr="00832EDD" w:rsidRDefault="00D80761" w:rsidP="00D80761">
      <w:pPr>
        <w:widowControl w:val="0"/>
        <w:numPr>
          <w:ilvl w:val="0"/>
          <w:numId w:val="3"/>
        </w:numPr>
        <w:shd w:val="clear" w:color="auto" w:fill="FFFFFF"/>
        <w:tabs>
          <w:tab w:val="left" w:pos="854"/>
        </w:tabs>
        <w:autoSpaceDE w:val="0"/>
        <w:autoSpaceDN w:val="0"/>
        <w:adjustRightInd w:val="0"/>
        <w:ind w:left="-540" w:firstLine="554"/>
        <w:rPr>
          <w:sz w:val="28"/>
          <w:szCs w:val="28"/>
        </w:rPr>
      </w:pPr>
      <w:r w:rsidRPr="00832EDD">
        <w:rPr>
          <w:sz w:val="28"/>
          <w:szCs w:val="28"/>
        </w:rPr>
        <w:t>ловить и уничтожать лесных животных и птиц, разорять птичьи гнезда;</w:t>
      </w:r>
    </w:p>
    <w:p w14:paraId="7D68F919" w14:textId="77777777" w:rsidR="00D80761" w:rsidRPr="00832EDD" w:rsidRDefault="00D80761" w:rsidP="00D80761">
      <w:pPr>
        <w:widowControl w:val="0"/>
        <w:numPr>
          <w:ilvl w:val="0"/>
          <w:numId w:val="3"/>
        </w:numPr>
        <w:shd w:val="clear" w:color="auto" w:fill="FFFFFF"/>
        <w:tabs>
          <w:tab w:val="left" w:pos="854"/>
        </w:tabs>
        <w:autoSpaceDE w:val="0"/>
        <w:autoSpaceDN w:val="0"/>
        <w:adjustRightInd w:val="0"/>
        <w:ind w:left="-540" w:firstLine="554"/>
        <w:rPr>
          <w:sz w:val="28"/>
          <w:szCs w:val="28"/>
        </w:rPr>
      </w:pPr>
      <w:r w:rsidRPr="00832EDD">
        <w:rPr>
          <w:sz w:val="28"/>
          <w:szCs w:val="28"/>
        </w:rPr>
        <w:t>ловить рыбу в водоемах, расположенных на территории зеленых зон;</w:t>
      </w:r>
    </w:p>
    <w:p w14:paraId="3F293423" w14:textId="77777777" w:rsidR="00D80761" w:rsidRPr="00832EDD" w:rsidRDefault="00D80761" w:rsidP="00D80761">
      <w:pPr>
        <w:widowControl w:val="0"/>
        <w:numPr>
          <w:ilvl w:val="0"/>
          <w:numId w:val="3"/>
        </w:numPr>
        <w:shd w:val="clear" w:color="auto" w:fill="FFFFFF"/>
        <w:tabs>
          <w:tab w:val="left" w:pos="854"/>
        </w:tabs>
        <w:autoSpaceDE w:val="0"/>
        <w:autoSpaceDN w:val="0"/>
        <w:adjustRightInd w:val="0"/>
        <w:ind w:left="-540" w:firstLine="554"/>
        <w:rPr>
          <w:sz w:val="28"/>
          <w:szCs w:val="28"/>
        </w:rPr>
      </w:pPr>
      <w:r w:rsidRPr="00832EDD">
        <w:rPr>
          <w:sz w:val="28"/>
          <w:szCs w:val="28"/>
        </w:rPr>
        <w:t>засорять водоемы мусором;</w:t>
      </w:r>
    </w:p>
    <w:p w14:paraId="2AC1E687" w14:textId="77777777" w:rsidR="00D80761" w:rsidRPr="00832EDD" w:rsidRDefault="00D80761" w:rsidP="00D80761">
      <w:pPr>
        <w:widowControl w:val="0"/>
        <w:numPr>
          <w:ilvl w:val="0"/>
          <w:numId w:val="3"/>
        </w:numPr>
        <w:shd w:val="clear" w:color="auto" w:fill="FFFFFF"/>
        <w:tabs>
          <w:tab w:val="left" w:pos="854"/>
        </w:tabs>
        <w:autoSpaceDE w:val="0"/>
        <w:autoSpaceDN w:val="0"/>
        <w:adjustRightInd w:val="0"/>
        <w:ind w:left="-540" w:firstLine="554"/>
        <w:rPr>
          <w:sz w:val="28"/>
          <w:szCs w:val="28"/>
        </w:rPr>
      </w:pPr>
      <w:r w:rsidRPr="00832EDD">
        <w:rPr>
          <w:sz w:val="28"/>
          <w:szCs w:val="28"/>
        </w:rPr>
        <w:t>портить скамейки, ограды, садовый инвентарь и оборудование;</w:t>
      </w:r>
    </w:p>
    <w:p w14:paraId="6BB58B47" w14:textId="77777777" w:rsidR="00D80761" w:rsidRPr="00832EDD" w:rsidRDefault="00D80761" w:rsidP="00D80761">
      <w:pPr>
        <w:widowControl w:val="0"/>
        <w:numPr>
          <w:ilvl w:val="0"/>
          <w:numId w:val="4"/>
        </w:numPr>
        <w:shd w:val="clear" w:color="auto" w:fill="FFFFFF"/>
        <w:tabs>
          <w:tab w:val="left" w:pos="854"/>
        </w:tabs>
        <w:autoSpaceDE w:val="0"/>
        <w:autoSpaceDN w:val="0"/>
        <w:adjustRightInd w:val="0"/>
        <w:ind w:left="-540" w:right="5" w:firstLine="554"/>
        <w:jc w:val="both"/>
        <w:rPr>
          <w:sz w:val="28"/>
          <w:szCs w:val="28"/>
        </w:rPr>
      </w:pPr>
      <w:r w:rsidRPr="00832EDD">
        <w:rPr>
          <w:sz w:val="28"/>
          <w:szCs w:val="28"/>
        </w:rPr>
        <w:t>добывать из деревьев сок, делать надрезы, надписи, приклеивать к деревьям рекламы,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14:paraId="2EAD1283" w14:textId="77777777" w:rsidR="00D80761" w:rsidRPr="00832EDD" w:rsidRDefault="00D80761" w:rsidP="00D80761">
      <w:pPr>
        <w:widowControl w:val="0"/>
        <w:numPr>
          <w:ilvl w:val="0"/>
          <w:numId w:val="3"/>
        </w:numPr>
        <w:shd w:val="clear" w:color="auto" w:fill="FFFFFF"/>
        <w:tabs>
          <w:tab w:val="left" w:pos="854"/>
        </w:tabs>
        <w:autoSpaceDE w:val="0"/>
        <w:autoSpaceDN w:val="0"/>
        <w:adjustRightInd w:val="0"/>
        <w:ind w:left="-540" w:firstLine="554"/>
        <w:rPr>
          <w:sz w:val="28"/>
          <w:szCs w:val="28"/>
        </w:rPr>
      </w:pPr>
      <w:r w:rsidRPr="00832EDD">
        <w:rPr>
          <w:sz w:val="28"/>
          <w:szCs w:val="28"/>
        </w:rPr>
        <w:t>ездить на велосипедах, мотоциклах, лошадях, тракторах и автомашинах;</w:t>
      </w:r>
    </w:p>
    <w:p w14:paraId="40ABFED6" w14:textId="77777777" w:rsidR="00D80761" w:rsidRPr="00832EDD" w:rsidRDefault="00D80761" w:rsidP="00D80761">
      <w:pPr>
        <w:shd w:val="clear" w:color="auto" w:fill="FFFFFF"/>
        <w:ind w:left="-540" w:firstLine="554"/>
        <w:jc w:val="both"/>
        <w:rPr>
          <w:sz w:val="28"/>
          <w:szCs w:val="28"/>
        </w:rPr>
      </w:pPr>
      <w:r w:rsidRPr="00832EDD">
        <w:rPr>
          <w:sz w:val="28"/>
          <w:szCs w:val="28"/>
        </w:rPr>
        <w:t>мыть мотоциклы, трактора, автомашины, стирать белье, также купать животных в водоемах, расположенных на территории зеленых зон;</w:t>
      </w:r>
    </w:p>
    <w:p w14:paraId="215C2A04" w14:textId="77777777" w:rsidR="00D80761" w:rsidRPr="00832EDD" w:rsidRDefault="00D80761" w:rsidP="00D80761">
      <w:pPr>
        <w:shd w:val="clear" w:color="auto" w:fill="FFFFFF"/>
        <w:tabs>
          <w:tab w:val="left" w:pos="854"/>
        </w:tabs>
        <w:ind w:left="-540" w:firstLine="554"/>
        <w:rPr>
          <w:sz w:val="28"/>
          <w:szCs w:val="28"/>
        </w:rPr>
      </w:pPr>
      <w:r w:rsidRPr="00832EDD">
        <w:rPr>
          <w:sz w:val="28"/>
          <w:szCs w:val="28"/>
        </w:rPr>
        <w:t>-</w:t>
      </w:r>
      <w:r w:rsidRPr="00832EDD">
        <w:rPr>
          <w:sz w:val="28"/>
          <w:szCs w:val="28"/>
        </w:rPr>
        <w:tab/>
      </w:r>
      <w:r w:rsidRPr="00832EDD">
        <w:rPr>
          <w:spacing w:val="-2"/>
          <w:sz w:val="28"/>
          <w:szCs w:val="28"/>
        </w:rPr>
        <w:t>пасти скот;</w:t>
      </w:r>
    </w:p>
    <w:p w14:paraId="67C49FDC" w14:textId="77777777" w:rsidR="00D80761" w:rsidRPr="00832EDD" w:rsidRDefault="00D80761" w:rsidP="00D80761">
      <w:pPr>
        <w:shd w:val="clear" w:color="auto" w:fill="FFFFFF"/>
        <w:tabs>
          <w:tab w:val="left" w:pos="917"/>
        </w:tabs>
        <w:spacing w:before="5"/>
        <w:ind w:left="-540" w:right="10" w:firstLine="554"/>
        <w:jc w:val="both"/>
        <w:rPr>
          <w:sz w:val="28"/>
          <w:szCs w:val="28"/>
        </w:rPr>
      </w:pPr>
      <w:r w:rsidRPr="00832EDD">
        <w:rPr>
          <w:sz w:val="28"/>
          <w:szCs w:val="28"/>
        </w:rPr>
        <w:t>-</w:t>
      </w:r>
      <w:r w:rsidRPr="00832EDD">
        <w:rPr>
          <w:sz w:val="28"/>
          <w:szCs w:val="28"/>
        </w:rPr>
        <w:tab/>
        <w:t>производить строительные и ремонтные работы без ограждений насаждений щитами,</w:t>
      </w:r>
      <w:r>
        <w:rPr>
          <w:sz w:val="28"/>
          <w:szCs w:val="28"/>
        </w:rPr>
        <w:t xml:space="preserve"> </w:t>
      </w:r>
      <w:r w:rsidRPr="00832EDD">
        <w:rPr>
          <w:sz w:val="28"/>
          <w:szCs w:val="28"/>
        </w:rPr>
        <w:t>гарантирующими защиту их от повреждений;</w:t>
      </w:r>
    </w:p>
    <w:p w14:paraId="7D35B4E7" w14:textId="77777777" w:rsidR="00D80761" w:rsidRPr="00832EDD" w:rsidRDefault="00D80761" w:rsidP="00D80761">
      <w:pPr>
        <w:shd w:val="clear" w:color="auto" w:fill="FFFFFF"/>
        <w:ind w:left="-540" w:firstLine="554"/>
        <w:rPr>
          <w:sz w:val="28"/>
          <w:szCs w:val="28"/>
        </w:rPr>
      </w:pPr>
      <w:r w:rsidRPr="00832EDD">
        <w:rPr>
          <w:sz w:val="28"/>
          <w:szCs w:val="28"/>
        </w:rPr>
        <w:t>устраивать свалки мусора</w:t>
      </w:r>
    </w:p>
    <w:p w14:paraId="1069F709" w14:textId="77777777" w:rsidR="00D80761" w:rsidRPr="00832EDD" w:rsidRDefault="00D80761" w:rsidP="00D80761">
      <w:pPr>
        <w:shd w:val="clear" w:color="auto" w:fill="FFFFFF"/>
        <w:tabs>
          <w:tab w:val="left" w:pos="1080"/>
        </w:tabs>
        <w:spacing w:before="5"/>
        <w:ind w:left="-540" w:firstLine="554"/>
        <w:jc w:val="both"/>
        <w:rPr>
          <w:sz w:val="28"/>
          <w:szCs w:val="28"/>
        </w:rPr>
      </w:pPr>
      <w:r>
        <w:rPr>
          <w:b/>
          <w:spacing w:val="-10"/>
          <w:sz w:val="28"/>
          <w:szCs w:val="28"/>
        </w:rPr>
        <w:t>29</w:t>
      </w:r>
      <w:r w:rsidRPr="00B85561">
        <w:rPr>
          <w:b/>
          <w:spacing w:val="-10"/>
          <w:sz w:val="28"/>
          <w:szCs w:val="28"/>
        </w:rPr>
        <w:t>.</w:t>
      </w:r>
      <w:r>
        <w:rPr>
          <w:sz w:val="28"/>
          <w:szCs w:val="28"/>
        </w:rPr>
        <w:t xml:space="preserve"> </w:t>
      </w:r>
      <w:r w:rsidRPr="00832EDD">
        <w:rPr>
          <w:sz w:val="28"/>
          <w:szCs w:val="28"/>
        </w:rPr>
        <w:t>Снос полномерных деревьев, кустарников, попадающих в зону застройки, производится</w:t>
      </w:r>
      <w:r>
        <w:rPr>
          <w:sz w:val="28"/>
          <w:szCs w:val="28"/>
        </w:rPr>
        <w:t xml:space="preserve"> </w:t>
      </w:r>
      <w:r w:rsidRPr="00832EDD">
        <w:rPr>
          <w:sz w:val="28"/>
          <w:szCs w:val="28"/>
        </w:rPr>
        <w:t>только по письменному разрешению главы сельсовета.</w:t>
      </w:r>
    </w:p>
    <w:p w14:paraId="4C36C426" w14:textId="77777777" w:rsidR="00D80761" w:rsidRPr="00832EDD" w:rsidRDefault="00D80761" w:rsidP="00D80761">
      <w:pPr>
        <w:shd w:val="clear" w:color="auto" w:fill="FFFFFF"/>
        <w:spacing w:before="514"/>
        <w:ind w:left="-540" w:firstLine="554"/>
        <w:rPr>
          <w:sz w:val="28"/>
          <w:szCs w:val="28"/>
        </w:rPr>
      </w:pPr>
      <w:r w:rsidRPr="00F85AE1">
        <w:rPr>
          <w:b/>
          <w:sz w:val="28"/>
          <w:szCs w:val="28"/>
        </w:rPr>
        <w:t>6. Ответственность за нарушение правил благоустройства</w:t>
      </w:r>
      <w:r w:rsidRPr="00832EDD">
        <w:rPr>
          <w:sz w:val="28"/>
          <w:szCs w:val="28"/>
        </w:rPr>
        <w:t>.</w:t>
      </w:r>
    </w:p>
    <w:p w14:paraId="6C0FC244" w14:textId="77777777" w:rsidR="00D80761" w:rsidRPr="00832EDD" w:rsidRDefault="00D80761" w:rsidP="00D80761">
      <w:pPr>
        <w:shd w:val="clear" w:color="auto" w:fill="FFFFFF"/>
        <w:spacing w:before="221"/>
        <w:ind w:left="-540" w:firstLine="554"/>
        <w:jc w:val="both"/>
        <w:rPr>
          <w:sz w:val="28"/>
          <w:szCs w:val="28"/>
        </w:rPr>
      </w:pPr>
      <w:r>
        <w:rPr>
          <w:b/>
          <w:sz w:val="28"/>
          <w:szCs w:val="28"/>
        </w:rPr>
        <w:t>30</w:t>
      </w:r>
      <w:r>
        <w:rPr>
          <w:sz w:val="28"/>
          <w:szCs w:val="28"/>
        </w:rPr>
        <w:t xml:space="preserve">. </w:t>
      </w:r>
      <w:r w:rsidRPr="00832EDD">
        <w:rPr>
          <w:sz w:val="28"/>
          <w:szCs w:val="28"/>
        </w:rPr>
        <w:t>В соответствии с Законом Алтайского края «Об административной ответственности за совершение правонарушений на территории Алтайского края» от 10.07.2002 года №46-ЗС с</w:t>
      </w:r>
      <w:r>
        <w:rPr>
          <w:sz w:val="28"/>
          <w:szCs w:val="28"/>
        </w:rPr>
        <w:t>т</w:t>
      </w:r>
      <w:r w:rsidRPr="00832EDD">
        <w:rPr>
          <w:sz w:val="28"/>
          <w:szCs w:val="28"/>
        </w:rPr>
        <w:t xml:space="preserve">.27, граждане и должностные лица, виновные в нарушении </w:t>
      </w:r>
      <w:r w:rsidRPr="000D09B9">
        <w:rPr>
          <w:b/>
          <w:sz w:val="28"/>
          <w:szCs w:val="28"/>
        </w:rPr>
        <w:t>правил</w:t>
      </w:r>
      <w:r w:rsidRPr="00832EDD">
        <w:rPr>
          <w:sz w:val="28"/>
          <w:szCs w:val="28"/>
        </w:rPr>
        <w:t xml:space="preserve">, привлекаются к </w:t>
      </w:r>
      <w:r>
        <w:rPr>
          <w:sz w:val="28"/>
          <w:szCs w:val="28"/>
        </w:rPr>
        <w:t xml:space="preserve">административной </w:t>
      </w:r>
      <w:proofErr w:type="gramStart"/>
      <w:r w:rsidRPr="00832EDD">
        <w:rPr>
          <w:sz w:val="28"/>
          <w:szCs w:val="28"/>
        </w:rPr>
        <w:t>ответственности .</w:t>
      </w:r>
      <w:proofErr w:type="gramEnd"/>
    </w:p>
    <w:p w14:paraId="339C8A17" w14:textId="77777777" w:rsidR="00D80761" w:rsidRDefault="00D80761" w:rsidP="00D80761">
      <w:pPr>
        <w:ind w:left="-540" w:firstLine="554"/>
      </w:pPr>
    </w:p>
    <w:p w14:paraId="176A50AD" w14:textId="77777777" w:rsidR="00D80761" w:rsidRPr="00685697" w:rsidRDefault="00D80761" w:rsidP="00D80761">
      <w:pPr>
        <w:ind w:left="-540" w:firstLine="554"/>
      </w:pPr>
    </w:p>
    <w:p w14:paraId="64A5B8CA" w14:textId="77777777" w:rsidR="00D80761" w:rsidRPr="00685697" w:rsidRDefault="00D80761" w:rsidP="00D80761">
      <w:pPr>
        <w:ind w:left="-540" w:firstLine="554"/>
      </w:pPr>
    </w:p>
    <w:p w14:paraId="44AF0336" w14:textId="77777777" w:rsidR="00D80761" w:rsidRPr="00685697" w:rsidRDefault="00D80761" w:rsidP="00D80761">
      <w:pPr>
        <w:ind w:left="-540" w:firstLine="554"/>
      </w:pPr>
    </w:p>
    <w:p w14:paraId="091B02B1" w14:textId="77777777" w:rsidR="00D80761" w:rsidRPr="00685697" w:rsidRDefault="00D80761" w:rsidP="00D80761">
      <w:pPr>
        <w:ind w:left="-540" w:firstLine="554"/>
      </w:pPr>
    </w:p>
    <w:p w14:paraId="6C42EC22" w14:textId="77777777" w:rsidR="00BF6EE6" w:rsidRDefault="00BF6EE6" w:rsidP="00D80761">
      <w:pPr>
        <w:ind w:left="-540" w:firstLine="554"/>
      </w:pPr>
    </w:p>
    <w:sectPr w:rsidR="00BF6EE6" w:rsidSect="00D80761">
      <w:pgSz w:w="11906" w:h="16838"/>
      <w:pgMar w:top="719" w:right="850" w:bottom="71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6E8D120"/>
    <w:lvl w:ilvl="0">
      <w:numFmt w:val="bullet"/>
      <w:lvlText w:val="*"/>
      <w:lvlJc w:val="left"/>
    </w:lvl>
  </w:abstractNum>
  <w:abstractNum w:abstractNumId="1" w15:restartNumberingAfterBreak="0">
    <w:nsid w:val="0E6020C7"/>
    <w:multiLevelType w:val="hybridMultilevel"/>
    <w:tmpl w:val="54B2C936"/>
    <w:lvl w:ilvl="0" w:tplc="04190001">
      <w:start w:val="1"/>
      <w:numFmt w:val="bullet"/>
      <w:lvlText w:val=""/>
      <w:lvlJc w:val="left"/>
      <w:pPr>
        <w:tabs>
          <w:tab w:val="num" w:pos="2054"/>
        </w:tabs>
        <w:ind w:left="2054" w:hanging="360"/>
      </w:pPr>
      <w:rPr>
        <w:rFonts w:ascii="Symbol" w:hAnsi="Symbol" w:hint="default"/>
      </w:rPr>
    </w:lvl>
    <w:lvl w:ilvl="1" w:tplc="04190003" w:tentative="1">
      <w:start w:val="1"/>
      <w:numFmt w:val="bullet"/>
      <w:lvlText w:val="o"/>
      <w:lvlJc w:val="left"/>
      <w:pPr>
        <w:tabs>
          <w:tab w:val="num" w:pos="2774"/>
        </w:tabs>
        <w:ind w:left="2774" w:hanging="360"/>
      </w:pPr>
      <w:rPr>
        <w:rFonts w:ascii="Courier New" w:hAnsi="Courier New" w:cs="Courier New" w:hint="default"/>
      </w:rPr>
    </w:lvl>
    <w:lvl w:ilvl="2" w:tplc="04190005" w:tentative="1">
      <w:start w:val="1"/>
      <w:numFmt w:val="bullet"/>
      <w:lvlText w:val=""/>
      <w:lvlJc w:val="left"/>
      <w:pPr>
        <w:tabs>
          <w:tab w:val="num" w:pos="3494"/>
        </w:tabs>
        <w:ind w:left="3494" w:hanging="360"/>
      </w:pPr>
      <w:rPr>
        <w:rFonts w:ascii="Wingdings" w:hAnsi="Wingdings" w:hint="default"/>
      </w:rPr>
    </w:lvl>
    <w:lvl w:ilvl="3" w:tplc="04190001" w:tentative="1">
      <w:start w:val="1"/>
      <w:numFmt w:val="bullet"/>
      <w:lvlText w:val=""/>
      <w:lvlJc w:val="left"/>
      <w:pPr>
        <w:tabs>
          <w:tab w:val="num" w:pos="4214"/>
        </w:tabs>
        <w:ind w:left="4214" w:hanging="360"/>
      </w:pPr>
      <w:rPr>
        <w:rFonts w:ascii="Symbol" w:hAnsi="Symbol" w:hint="default"/>
      </w:rPr>
    </w:lvl>
    <w:lvl w:ilvl="4" w:tplc="04190003" w:tentative="1">
      <w:start w:val="1"/>
      <w:numFmt w:val="bullet"/>
      <w:lvlText w:val="o"/>
      <w:lvlJc w:val="left"/>
      <w:pPr>
        <w:tabs>
          <w:tab w:val="num" w:pos="4934"/>
        </w:tabs>
        <w:ind w:left="4934" w:hanging="360"/>
      </w:pPr>
      <w:rPr>
        <w:rFonts w:ascii="Courier New" w:hAnsi="Courier New" w:cs="Courier New" w:hint="default"/>
      </w:rPr>
    </w:lvl>
    <w:lvl w:ilvl="5" w:tplc="04190005" w:tentative="1">
      <w:start w:val="1"/>
      <w:numFmt w:val="bullet"/>
      <w:lvlText w:val=""/>
      <w:lvlJc w:val="left"/>
      <w:pPr>
        <w:tabs>
          <w:tab w:val="num" w:pos="5654"/>
        </w:tabs>
        <w:ind w:left="5654" w:hanging="360"/>
      </w:pPr>
      <w:rPr>
        <w:rFonts w:ascii="Wingdings" w:hAnsi="Wingdings" w:hint="default"/>
      </w:rPr>
    </w:lvl>
    <w:lvl w:ilvl="6" w:tplc="04190001" w:tentative="1">
      <w:start w:val="1"/>
      <w:numFmt w:val="bullet"/>
      <w:lvlText w:val=""/>
      <w:lvlJc w:val="left"/>
      <w:pPr>
        <w:tabs>
          <w:tab w:val="num" w:pos="6374"/>
        </w:tabs>
        <w:ind w:left="6374" w:hanging="360"/>
      </w:pPr>
      <w:rPr>
        <w:rFonts w:ascii="Symbol" w:hAnsi="Symbol" w:hint="default"/>
      </w:rPr>
    </w:lvl>
    <w:lvl w:ilvl="7" w:tplc="04190003" w:tentative="1">
      <w:start w:val="1"/>
      <w:numFmt w:val="bullet"/>
      <w:lvlText w:val="o"/>
      <w:lvlJc w:val="left"/>
      <w:pPr>
        <w:tabs>
          <w:tab w:val="num" w:pos="7094"/>
        </w:tabs>
        <w:ind w:left="7094" w:hanging="360"/>
      </w:pPr>
      <w:rPr>
        <w:rFonts w:ascii="Courier New" w:hAnsi="Courier New" w:cs="Courier New" w:hint="default"/>
      </w:rPr>
    </w:lvl>
    <w:lvl w:ilvl="8" w:tplc="04190005" w:tentative="1">
      <w:start w:val="1"/>
      <w:numFmt w:val="bullet"/>
      <w:lvlText w:val=""/>
      <w:lvlJc w:val="left"/>
      <w:pPr>
        <w:tabs>
          <w:tab w:val="num" w:pos="7814"/>
        </w:tabs>
        <w:ind w:left="7814" w:hanging="360"/>
      </w:pPr>
      <w:rPr>
        <w:rFonts w:ascii="Wingdings" w:hAnsi="Wingdings" w:hint="default"/>
      </w:rPr>
    </w:lvl>
  </w:abstractNum>
  <w:abstractNum w:abstractNumId="2" w15:restartNumberingAfterBreak="0">
    <w:nsid w:val="0FA427D2"/>
    <w:multiLevelType w:val="hybridMultilevel"/>
    <w:tmpl w:val="39AA7C0A"/>
    <w:lvl w:ilvl="0" w:tplc="EAA089CE">
      <w:start w:val="24"/>
      <w:numFmt w:val="decimal"/>
      <w:lvlText w:val="%1."/>
      <w:lvlJc w:val="left"/>
      <w:pPr>
        <w:tabs>
          <w:tab w:val="num" w:pos="330"/>
        </w:tabs>
        <w:ind w:left="330" w:hanging="360"/>
      </w:pPr>
      <w:rPr>
        <w:rFonts w:hint="default"/>
      </w:rPr>
    </w:lvl>
    <w:lvl w:ilvl="1" w:tplc="04190019" w:tentative="1">
      <w:start w:val="1"/>
      <w:numFmt w:val="lowerLetter"/>
      <w:lvlText w:val="%2."/>
      <w:lvlJc w:val="left"/>
      <w:pPr>
        <w:tabs>
          <w:tab w:val="num" w:pos="1050"/>
        </w:tabs>
        <w:ind w:left="1050" w:hanging="360"/>
      </w:pPr>
    </w:lvl>
    <w:lvl w:ilvl="2" w:tplc="0419001B" w:tentative="1">
      <w:start w:val="1"/>
      <w:numFmt w:val="lowerRoman"/>
      <w:lvlText w:val="%3."/>
      <w:lvlJc w:val="right"/>
      <w:pPr>
        <w:tabs>
          <w:tab w:val="num" w:pos="1770"/>
        </w:tabs>
        <w:ind w:left="1770" w:hanging="180"/>
      </w:pPr>
    </w:lvl>
    <w:lvl w:ilvl="3" w:tplc="0419000F" w:tentative="1">
      <w:start w:val="1"/>
      <w:numFmt w:val="decimal"/>
      <w:lvlText w:val="%4."/>
      <w:lvlJc w:val="left"/>
      <w:pPr>
        <w:tabs>
          <w:tab w:val="num" w:pos="2490"/>
        </w:tabs>
        <w:ind w:left="2490" w:hanging="360"/>
      </w:pPr>
    </w:lvl>
    <w:lvl w:ilvl="4" w:tplc="04190019" w:tentative="1">
      <w:start w:val="1"/>
      <w:numFmt w:val="lowerLetter"/>
      <w:lvlText w:val="%5."/>
      <w:lvlJc w:val="left"/>
      <w:pPr>
        <w:tabs>
          <w:tab w:val="num" w:pos="3210"/>
        </w:tabs>
        <w:ind w:left="3210" w:hanging="360"/>
      </w:pPr>
    </w:lvl>
    <w:lvl w:ilvl="5" w:tplc="0419001B" w:tentative="1">
      <w:start w:val="1"/>
      <w:numFmt w:val="lowerRoman"/>
      <w:lvlText w:val="%6."/>
      <w:lvlJc w:val="right"/>
      <w:pPr>
        <w:tabs>
          <w:tab w:val="num" w:pos="3930"/>
        </w:tabs>
        <w:ind w:left="3930" w:hanging="180"/>
      </w:pPr>
    </w:lvl>
    <w:lvl w:ilvl="6" w:tplc="0419000F" w:tentative="1">
      <w:start w:val="1"/>
      <w:numFmt w:val="decimal"/>
      <w:lvlText w:val="%7."/>
      <w:lvlJc w:val="left"/>
      <w:pPr>
        <w:tabs>
          <w:tab w:val="num" w:pos="4650"/>
        </w:tabs>
        <w:ind w:left="4650" w:hanging="360"/>
      </w:pPr>
    </w:lvl>
    <w:lvl w:ilvl="7" w:tplc="04190019" w:tentative="1">
      <w:start w:val="1"/>
      <w:numFmt w:val="lowerLetter"/>
      <w:lvlText w:val="%8."/>
      <w:lvlJc w:val="left"/>
      <w:pPr>
        <w:tabs>
          <w:tab w:val="num" w:pos="5370"/>
        </w:tabs>
        <w:ind w:left="5370" w:hanging="360"/>
      </w:pPr>
    </w:lvl>
    <w:lvl w:ilvl="8" w:tplc="0419001B" w:tentative="1">
      <w:start w:val="1"/>
      <w:numFmt w:val="lowerRoman"/>
      <w:lvlText w:val="%9."/>
      <w:lvlJc w:val="right"/>
      <w:pPr>
        <w:tabs>
          <w:tab w:val="num" w:pos="6090"/>
        </w:tabs>
        <w:ind w:left="6090" w:hanging="180"/>
      </w:pPr>
    </w:lvl>
  </w:abstractNum>
  <w:abstractNum w:abstractNumId="3" w15:restartNumberingAfterBreak="0">
    <w:nsid w:val="101C27E7"/>
    <w:multiLevelType w:val="hybridMultilevel"/>
    <w:tmpl w:val="B936C326"/>
    <w:lvl w:ilvl="0" w:tplc="0419000F">
      <w:start w:val="2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2770540"/>
    <w:multiLevelType w:val="hybridMultilevel"/>
    <w:tmpl w:val="97588C30"/>
    <w:lvl w:ilvl="0" w:tplc="04190001">
      <w:start w:val="1"/>
      <w:numFmt w:val="bullet"/>
      <w:lvlText w:val=""/>
      <w:lvlJc w:val="left"/>
      <w:pPr>
        <w:tabs>
          <w:tab w:val="num" w:pos="1474"/>
        </w:tabs>
        <w:ind w:left="1474" w:hanging="360"/>
      </w:pPr>
      <w:rPr>
        <w:rFonts w:ascii="Symbol" w:hAnsi="Symbol" w:hint="default"/>
      </w:rPr>
    </w:lvl>
    <w:lvl w:ilvl="1" w:tplc="04190003" w:tentative="1">
      <w:start w:val="1"/>
      <w:numFmt w:val="bullet"/>
      <w:lvlText w:val="o"/>
      <w:lvlJc w:val="left"/>
      <w:pPr>
        <w:tabs>
          <w:tab w:val="num" w:pos="2194"/>
        </w:tabs>
        <w:ind w:left="2194" w:hanging="360"/>
      </w:pPr>
      <w:rPr>
        <w:rFonts w:ascii="Courier New" w:hAnsi="Courier New" w:cs="Courier New" w:hint="default"/>
      </w:rPr>
    </w:lvl>
    <w:lvl w:ilvl="2" w:tplc="04190005" w:tentative="1">
      <w:start w:val="1"/>
      <w:numFmt w:val="bullet"/>
      <w:lvlText w:val=""/>
      <w:lvlJc w:val="left"/>
      <w:pPr>
        <w:tabs>
          <w:tab w:val="num" w:pos="2914"/>
        </w:tabs>
        <w:ind w:left="2914" w:hanging="360"/>
      </w:pPr>
      <w:rPr>
        <w:rFonts w:ascii="Wingdings" w:hAnsi="Wingdings" w:hint="default"/>
      </w:rPr>
    </w:lvl>
    <w:lvl w:ilvl="3" w:tplc="04190001" w:tentative="1">
      <w:start w:val="1"/>
      <w:numFmt w:val="bullet"/>
      <w:lvlText w:val=""/>
      <w:lvlJc w:val="left"/>
      <w:pPr>
        <w:tabs>
          <w:tab w:val="num" w:pos="3634"/>
        </w:tabs>
        <w:ind w:left="3634" w:hanging="360"/>
      </w:pPr>
      <w:rPr>
        <w:rFonts w:ascii="Symbol" w:hAnsi="Symbol" w:hint="default"/>
      </w:rPr>
    </w:lvl>
    <w:lvl w:ilvl="4" w:tplc="04190003" w:tentative="1">
      <w:start w:val="1"/>
      <w:numFmt w:val="bullet"/>
      <w:lvlText w:val="o"/>
      <w:lvlJc w:val="left"/>
      <w:pPr>
        <w:tabs>
          <w:tab w:val="num" w:pos="4354"/>
        </w:tabs>
        <w:ind w:left="4354" w:hanging="360"/>
      </w:pPr>
      <w:rPr>
        <w:rFonts w:ascii="Courier New" w:hAnsi="Courier New" w:cs="Courier New" w:hint="default"/>
      </w:rPr>
    </w:lvl>
    <w:lvl w:ilvl="5" w:tplc="04190005" w:tentative="1">
      <w:start w:val="1"/>
      <w:numFmt w:val="bullet"/>
      <w:lvlText w:val=""/>
      <w:lvlJc w:val="left"/>
      <w:pPr>
        <w:tabs>
          <w:tab w:val="num" w:pos="5074"/>
        </w:tabs>
        <w:ind w:left="5074" w:hanging="360"/>
      </w:pPr>
      <w:rPr>
        <w:rFonts w:ascii="Wingdings" w:hAnsi="Wingdings" w:hint="default"/>
      </w:rPr>
    </w:lvl>
    <w:lvl w:ilvl="6" w:tplc="04190001" w:tentative="1">
      <w:start w:val="1"/>
      <w:numFmt w:val="bullet"/>
      <w:lvlText w:val=""/>
      <w:lvlJc w:val="left"/>
      <w:pPr>
        <w:tabs>
          <w:tab w:val="num" w:pos="5794"/>
        </w:tabs>
        <w:ind w:left="5794" w:hanging="360"/>
      </w:pPr>
      <w:rPr>
        <w:rFonts w:ascii="Symbol" w:hAnsi="Symbol" w:hint="default"/>
      </w:rPr>
    </w:lvl>
    <w:lvl w:ilvl="7" w:tplc="04190003" w:tentative="1">
      <w:start w:val="1"/>
      <w:numFmt w:val="bullet"/>
      <w:lvlText w:val="o"/>
      <w:lvlJc w:val="left"/>
      <w:pPr>
        <w:tabs>
          <w:tab w:val="num" w:pos="6514"/>
        </w:tabs>
        <w:ind w:left="6514" w:hanging="360"/>
      </w:pPr>
      <w:rPr>
        <w:rFonts w:ascii="Courier New" w:hAnsi="Courier New" w:cs="Courier New" w:hint="default"/>
      </w:rPr>
    </w:lvl>
    <w:lvl w:ilvl="8" w:tplc="04190005" w:tentative="1">
      <w:start w:val="1"/>
      <w:numFmt w:val="bullet"/>
      <w:lvlText w:val=""/>
      <w:lvlJc w:val="left"/>
      <w:pPr>
        <w:tabs>
          <w:tab w:val="num" w:pos="7234"/>
        </w:tabs>
        <w:ind w:left="7234" w:hanging="360"/>
      </w:pPr>
      <w:rPr>
        <w:rFonts w:ascii="Wingdings" w:hAnsi="Wingdings" w:hint="default"/>
      </w:rPr>
    </w:lvl>
  </w:abstractNum>
  <w:abstractNum w:abstractNumId="5" w15:restartNumberingAfterBreak="0">
    <w:nsid w:val="54383DCD"/>
    <w:multiLevelType w:val="hybridMultilevel"/>
    <w:tmpl w:val="7CA8AF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6C605E53"/>
    <w:multiLevelType w:val="singleLevel"/>
    <w:tmpl w:val="D1B25534"/>
    <w:lvl w:ilvl="0">
      <w:start w:val="11"/>
      <w:numFmt w:val="decimal"/>
      <w:lvlText w:val="%1."/>
      <w:legacy w:legacy="1" w:legacySpace="0" w:legacyIndent="336"/>
      <w:lvlJc w:val="left"/>
      <w:rPr>
        <w:rFonts w:ascii="Arial" w:hAnsi="Arial" w:cs="Arial" w:hint="default"/>
        <w:b/>
      </w:rPr>
    </w:lvl>
  </w:abstractNum>
  <w:abstractNum w:abstractNumId="7" w15:restartNumberingAfterBreak="0">
    <w:nsid w:val="7F78711C"/>
    <w:multiLevelType w:val="singleLevel"/>
    <w:tmpl w:val="8756726A"/>
    <w:lvl w:ilvl="0">
      <w:start w:val="5"/>
      <w:numFmt w:val="decimal"/>
      <w:lvlText w:val="%1."/>
      <w:legacy w:legacy="1" w:legacySpace="0" w:legacyIndent="345"/>
      <w:lvlJc w:val="left"/>
      <w:rPr>
        <w:rFonts w:ascii="Arial" w:hAnsi="Arial" w:cs="Arial" w:hint="default"/>
        <w:b/>
      </w:rPr>
    </w:lvl>
  </w:abstractNum>
  <w:num w:numId="1">
    <w:abstractNumId w:val="7"/>
  </w:num>
  <w:num w:numId="2">
    <w:abstractNumId w:val="6"/>
  </w:num>
  <w:num w:numId="3">
    <w:abstractNumId w:val="0"/>
    <w:lvlOverride w:ilvl="0">
      <w:lvl w:ilvl="0">
        <w:start w:val="65535"/>
        <w:numFmt w:val="bullet"/>
        <w:lvlText w:val="-"/>
        <w:legacy w:legacy="1" w:legacySpace="0" w:legacyIndent="120"/>
        <w:lvlJc w:val="left"/>
        <w:rPr>
          <w:rFonts w:ascii="Arial" w:hAnsi="Arial" w:cs="Arial" w:hint="default"/>
        </w:rPr>
      </w:lvl>
    </w:lvlOverride>
  </w:num>
  <w:num w:numId="4">
    <w:abstractNumId w:val="0"/>
    <w:lvlOverride w:ilvl="0">
      <w:lvl w:ilvl="0">
        <w:start w:val="65535"/>
        <w:numFmt w:val="bullet"/>
        <w:lvlText w:val="-"/>
        <w:legacy w:legacy="1" w:legacySpace="0" w:legacyIndent="119"/>
        <w:lvlJc w:val="left"/>
        <w:rPr>
          <w:rFonts w:ascii="Arial" w:hAnsi="Arial" w:cs="Arial" w:hint="default"/>
        </w:rPr>
      </w:lvl>
    </w:lvlOverride>
  </w:num>
  <w:num w:numId="5">
    <w:abstractNumId w:val="4"/>
  </w:num>
  <w:num w:numId="6">
    <w:abstractNumId w:val="1"/>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761"/>
    <w:rsid w:val="00907314"/>
    <w:rsid w:val="00BF6EE6"/>
    <w:rsid w:val="00D80761"/>
    <w:rsid w:val="00F82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CAAE46"/>
  <w15:chartTrackingRefBased/>
  <w15:docId w15:val="{1ED26B2A-960F-446D-9160-9CAE4CF8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80761"/>
    <w:rPr>
      <w:sz w:val="24"/>
      <w:szCs w:val="24"/>
    </w:rPr>
  </w:style>
  <w:style w:type="character" w:default="1" w:styleId="a0">
    <w:name w:val="Default Paragraph Font"/>
    <w:link w:val="2CharCharCharCharCharCharCharCharChar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0"/>
    <w:rsid w:val="00D80761"/>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1410</Words>
  <Characters>8040</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СОБРАНИЕ ДЕПУТАТОВ</vt:lpstr>
    </vt:vector>
  </TitlesOfParts>
  <Company>Солоновский с\с</Company>
  <LinksUpToDate>false</LinksUpToDate>
  <CharactersWithSpaces>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dc:title>
  <dc:subject/>
  <dc:creator>Дмитрий</dc:creator>
  <cp:keywords/>
  <dc:description/>
  <cp:lastModifiedBy>Антон</cp:lastModifiedBy>
  <cp:revision>2</cp:revision>
  <dcterms:created xsi:type="dcterms:W3CDTF">2023-07-12T03:51:00Z</dcterms:created>
  <dcterms:modified xsi:type="dcterms:W3CDTF">2023-07-12T03:51:00Z</dcterms:modified>
</cp:coreProperties>
</file>