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96343" w14:textId="77777777" w:rsidR="000F09AB" w:rsidRDefault="000F09AB" w:rsidP="000F09AB">
      <w:pPr>
        <w:jc w:val="center"/>
        <w:rPr>
          <w:sz w:val="28"/>
          <w:szCs w:val="28"/>
        </w:rPr>
      </w:pPr>
      <w:r>
        <w:rPr>
          <w:sz w:val="28"/>
          <w:szCs w:val="28"/>
        </w:rPr>
        <w:t>РОССИЙСКАЯ ФЕДЕРАЦИЯ</w:t>
      </w:r>
    </w:p>
    <w:p w14:paraId="49D1DB54" w14:textId="77777777" w:rsidR="000F09AB" w:rsidRDefault="000F09AB" w:rsidP="000F09AB">
      <w:pPr>
        <w:jc w:val="center"/>
        <w:rPr>
          <w:sz w:val="28"/>
          <w:szCs w:val="28"/>
        </w:rPr>
      </w:pPr>
      <w:r>
        <w:rPr>
          <w:sz w:val="28"/>
          <w:szCs w:val="28"/>
        </w:rPr>
        <w:t>СОБРАНИЕ ДЕПУТАТОВ СОЛОНОВСКОГО СЕЛЬСОВЕТА</w:t>
      </w:r>
    </w:p>
    <w:p w14:paraId="12D80521" w14:textId="77777777" w:rsidR="000F09AB" w:rsidRDefault="000F09AB" w:rsidP="000F09AB">
      <w:pPr>
        <w:jc w:val="center"/>
        <w:rPr>
          <w:sz w:val="28"/>
          <w:szCs w:val="28"/>
        </w:rPr>
      </w:pPr>
      <w:r>
        <w:rPr>
          <w:sz w:val="28"/>
          <w:szCs w:val="28"/>
        </w:rPr>
        <w:t>НОВИЧИХИНСКОГО РАЙОНА АЛТАЙСКОГО КРАЯ</w:t>
      </w:r>
    </w:p>
    <w:p w14:paraId="04496DC7" w14:textId="77777777" w:rsidR="000F09AB" w:rsidRDefault="000F09AB" w:rsidP="000F09AB">
      <w:pPr>
        <w:jc w:val="center"/>
        <w:rPr>
          <w:sz w:val="28"/>
          <w:szCs w:val="28"/>
        </w:rPr>
      </w:pPr>
    </w:p>
    <w:p w14:paraId="100513E8" w14:textId="77777777" w:rsidR="000F09AB" w:rsidRDefault="000F09AB" w:rsidP="000F09AB">
      <w:pPr>
        <w:jc w:val="center"/>
        <w:rPr>
          <w:sz w:val="28"/>
          <w:szCs w:val="28"/>
        </w:rPr>
      </w:pPr>
    </w:p>
    <w:p w14:paraId="2DD96FFE" w14:textId="77777777" w:rsidR="000F09AB" w:rsidRDefault="000F09AB" w:rsidP="000F09AB">
      <w:pPr>
        <w:jc w:val="center"/>
        <w:rPr>
          <w:sz w:val="28"/>
          <w:szCs w:val="28"/>
        </w:rPr>
      </w:pPr>
      <w:r>
        <w:rPr>
          <w:sz w:val="28"/>
          <w:szCs w:val="28"/>
        </w:rPr>
        <w:t>РЕШЕНИЕ</w:t>
      </w:r>
    </w:p>
    <w:p w14:paraId="09AA2C68" w14:textId="77777777" w:rsidR="000F09AB" w:rsidRDefault="000F09AB" w:rsidP="000F09AB">
      <w:pPr>
        <w:jc w:val="center"/>
        <w:rPr>
          <w:sz w:val="28"/>
          <w:szCs w:val="28"/>
        </w:rPr>
      </w:pPr>
    </w:p>
    <w:p w14:paraId="6076500C" w14:textId="77777777" w:rsidR="000F09AB" w:rsidRDefault="000F09AB" w:rsidP="000F09AB">
      <w:pPr>
        <w:rPr>
          <w:sz w:val="28"/>
          <w:szCs w:val="28"/>
        </w:rPr>
      </w:pPr>
      <w:r>
        <w:rPr>
          <w:sz w:val="28"/>
          <w:szCs w:val="28"/>
        </w:rPr>
        <w:t>23.01.2018         №   1                                                                        с. Солоновка</w:t>
      </w:r>
    </w:p>
    <w:p w14:paraId="35E9B407" w14:textId="77777777" w:rsidR="000F09AB" w:rsidRDefault="000F09AB" w:rsidP="000F09AB">
      <w:pPr>
        <w:rPr>
          <w:sz w:val="28"/>
          <w:szCs w:val="28"/>
        </w:rPr>
      </w:pPr>
    </w:p>
    <w:p w14:paraId="61AC37F3" w14:textId="77777777" w:rsidR="000F09AB" w:rsidRDefault="000F09AB" w:rsidP="000F09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tblGrid>
      <w:tr w:rsidR="000F09AB" w:rsidRPr="00D7365D" w14:paraId="2A798CB8" w14:textId="77777777" w:rsidTr="00FE3907">
        <w:trPr>
          <w:trHeight w:val="3488"/>
        </w:trPr>
        <w:tc>
          <w:tcPr>
            <w:tcW w:w="4786" w:type="dxa"/>
            <w:tcBorders>
              <w:top w:val="nil"/>
              <w:left w:val="nil"/>
              <w:bottom w:val="nil"/>
              <w:right w:val="nil"/>
            </w:tcBorders>
            <w:hideMark/>
          </w:tcPr>
          <w:p w14:paraId="26EB4317" w14:textId="77777777" w:rsidR="000F09AB" w:rsidRPr="00D7365D" w:rsidRDefault="000F09AB" w:rsidP="00FE3907">
            <w:pPr>
              <w:jc w:val="both"/>
              <w:rPr>
                <w:color w:val="000000"/>
                <w:sz w:val="28"/>
                <w:szCs w:val="28"/>
              </w:rPr>
            </w:pPr>
            <w:r w:rsidRPr="00A308A0">
              <w:rPr>
                <w:sz w:val="28"/>
                <w:szCs w:val="28"/>
              </w:rPr>
              <w:t xml:space="preserve">О внесении изменений в </w:t>
            </w:r>
            <w:r>
              <w:rPr>
                <w:sz w:val="28"/>
                <w:szCs w:val="28"/>
              </w:rPr>
              <w:t>р</w:t>
            </w:r>
            <w:r w:rsidRPr="00A308A0">
              <w:rPr>
                <w:sz w:val="28"/>
                <w:szCs w:val="28"/>
              </w:rPr>
              <w:t xml:space="preserve">ешение </w:t>
            </w:r>
            <w:r>
              <w:rPr>
                <w:sz w:val="28"/>
                <w:szCs w:val="28"/>
              </w:rPr>
              <w:t xml:space="preserve"> Собрания депутатов Солоновского сельсовета </w:t>
            </w:r>
            <w:r w:rsidRPr="007F4E07">
              <w:rPr>
                <w:sz w:val="28"/>
                <w:szCs w:val="28"/>
              </w:rPr>
              <w:t>от 30.06.2017 № 44 «Об установлении предельных</w:t>
            </w:r>
            <w:r>
              <w:rPr>
                <w:sz w:val="28"/>
                <w:szCs w:val="28"/>
              </w:rPr>
              <w:t xml:space="preserve"> </w:t>
            </w:r>
            <w:r w:rsidRPr="007F4E07">
              <w:rPr>
                <w:sz w:val="28"/>
                <w:szCs w:val="28"/>
              </w:rPr>
              <w:t>нормативов размеров оплаты труда  членов выборных</w:t>
            </w:r>
            <w:r>
              <w:rPr>
                <w:sz w:val="28"/>
                <w:szCs w:val="28"/>
              </w:rPr>
              <w:t xml:space="preserve"> </w:t>
            </w:r>
            <w:r w:rsidRPr="007F4E07">
              <w:rPr>
                <w:sz w:val="28"/>
                <w:szCs w:val="28"/>
              </w:rPr>
              <w:t xml:space="preserve">должностных лиц  местного самоуправления, </w:t>
            </w:r>
            <w:r>
              <w:rPr>
                <w:sz w:val="28"/>
                <w:szCs w:val="28"/>
              </w:rPr>
              <w:t xml:space="preserve"> </w:t>
            </w:r>
            <w:r w:rsidRPr="007F4E07">
              <w:rPr>
                <w:sz w:val="28"/>
                <w:szCs w:val="28"/>
              </w:rPr>
              <w:t>осуществляющих свои полномочия на постоянной основе,  муниципальных служащих»</w:t>
            </w:r>
          </w:p>
        </w:tc>
      </w:tr>
    </w:tbl>
    <w:p w14:paraId="14182DA3" w14:textId="77777777" w:rsidR="000F09AB" w:rsidRPr="00A308A0" w:rsidRDefault="000F09AB" w:rsidP="000F09AB">
      <w:pPr>
        <w:jc w:val="both"/>
        <w:rPr>
          <w:bCs/>
          <w:sz w:val="28"/>
          <w:szCs w:val="28"/>
        </w:rPr>
      </w:pPr>
    </w:p>
    <w:p w14:paraId="7E9B81EE" w14:textId="77777777" w:rsidR="000F09AB" w:rsidRPr="00EC0795" w:rsidRDefault="000F09AB" w:rsidP="000F09AB">
      <w:pPr>
        <w:ind w:firstLine="567"/>
        <w:jc w:val="both"/>
        <w:rPr>
          <w:sz w:val="28"/>
          <w:szCs w:val="28"/>
        </w:rPr>
      </w:pPr>
      <w:r w:rsidRPr="00A308A0">
        <w:rPr>
          <w:sz w:val="28"/>
          <w:szCs w:val="28"/>
        </w:rPr>
        <w:t xml:space="preserve">В соответствии с постановлением </w:t>
      </w:r>
      <w:r>
        <w:rPr>
          <w:sz w:val="28"/>
          <w:szCs w:val="28"/>
        </w:rPr>
        <w:t>Правительства</w:t>
      </w:r>
      <w:r w:rsidRPr="00A308A0">
        <w:rPr>
          <w:sz w:val="28"/>
          <w:szCs w:val="28"/>
        </w:rPr>
        <w:t xml:space="preserve"> Алтайского края от </w:t>
      </w:r>
      <w:r>
        <w:rPr>
          <w:sz w:val="28"/>
          <w:szCs w:val="28"/>
        </w:rPr>
        <w:t>22.12.2017</w:t>
      </w:r>
      <w:r w:rsidRPr="00A308A0">
        <w:rPr>
          <w:sz w:val="28"/>
          <w:szCs w:val="28"/>
        </w:rPr>
        <w:t xml:space="preserve"> № </w:t>
      </w:r>
      <w:r>
        <w:rPr>
          <w:sz w:val="28"/>
          <w:szCs w:val="28"/>
        </w:rPr>
        <w:t>475</w:t>
      </w:r>
      <w:r w:rsidRPr="00A308A0">
        <w:rPr>
          <w:sz w:val="28"/>
          <w:szCs w:val="28"/>
        </w:rPr>
        <w:t xml:space="preserve"> «О </w:t>
      </w:r>
      <w:r>
        <w:rPr>
          <w:sz w:val="28"/>
          <w:szCs w:val="28"/>
        </w:rPr>
        <w:t xml:space="preserve">повышении предельных размеров денежных вознаграждений депутатов, выборных должностных  лиц местного самоуправления, осуществляющих свои полномочия на постоянной основе, и предельных размеров должностных окладов муниципальных служащих», Собрание депутатов   </w:t>
      </w:r>
      <w:r w:rsidRPr="00EC0795">
        <w:rPr>
          <w:sz w:val="28"/>
          <w:szCs w:val="28"/>
        </w:rPr>
        <w:t>РЕШИЛО:</w:t>
      </w:r>
    </w:p>
    <w:p w14:paraId="2ED47EC0" w14:textId="77777777" w:rsidR="000F09AB" w:rsidRDefault="000F09AB" w:rsidP="000F09AB">
      <w:pPr>
        <w:ind w:firstLine="720"/>
        <w:jc w:val="both"/>
        <w:rPr>
          <w:sz w:val="28"/>
          <w:szCs w:val="28"/>
        </w:rPr>
      </w:pPr>
      <w:r>
        <w:rPr>
          <w:sz w:val="28"/>
          <w:szCs w:val="28"/>
        </w:rPr>
        <w:t>1. Внести в решение Собрания депутатов Солоновского сельсовета  от 30.06.2017  № 44 «</w:t>
      </w:r>
      <w:r w:rsidRPr="007F4E07">
        <w:rPr>
          <w:sz w:val="28"/>
          <w:szCs w:val="28"/>
        </w:rPr>
        <w:t>Об установлении предельных</w:t>
      </w:r>
      <w:r>
        <w:rPr>
          <w:sz w:val="28"/>
          <w:szCs w:val="28"/>
        </w:rPr>
        <w:t xml:space="preserve"> </w:t>
      </w:r>
      <w:r w:rsidRPr="007F4E07">
        <w:rPr>
          <w:sz w:val="28"/>
          <w:szCs w:val="28"/>
        </w:rPr>
        <w:t>нормативов размеров оплаты труда  членов выборных</w:t>
      </w:r>
      <w:r>
        <w:rPr>
          <w:sz w:val="28"/>
          <w:szCs w:val="28"/>
        </w:rPr>
        <w:t xml:space="preserve"> </w:t>
      </w:r>
      <w:r w:rsidRPr="007F4E07">
        <w:rPr>
          <w:sz w:val="28"/>
          <w:szCs w:val="28"/>
        </w:rPr>
        <w:t xml:space="preserve">должностных лиц  местного самоуправления, </w:t>
      </w:r>
      <w:r>
        <w:rPr>
          <w:sz w:val="28"/>
          <w:szCs w:val="28"/>
        </w:rPr>
        <w:t xml:space="preserve"> </w:t>
      </w:r>
      <w:r w:rsidRPr="007F4E07">
        <w:rPr>
          <w:sz w:val="28"/>
          <w:szCs w:val="28"/>
        </w:rPr>
        <w:t>осуществляющих свои полномочия на постоянной основе,  муниципальных служащих»</w:t>
      </w:r>
      <w:r>
        <w:rPr>
          <w:sz w:val="28"/>
        </w:rPr>
        <w:t xml:space="preserve"> следующие изменения:</w:t>
      </w:r>
      <w:r>
        <w:rPr>
          <w:sz w:val="28"/>
          <w:szCs w:val="28"/>
        </w:rPr>
        <w:t xml:space="preserve">  </w:t>
      </w:r>
    </w:p>
    <w:p w14:paraId="290F45D2" w14:textId="77777777" w:rsidR="000F09AB" w:rsidRDefault="000F09AB" w:rsidP="000F09AB">
      <w:pPr>
        <w:jc w:val="both"/>
        <w:rPr>
          <w:sz w:val="28"/>
        </w:rPr>
      </w:pPr>
      <w:r>
        <w:rPr>
          <w:sz w:val="28"/>
        </w:rPr>
        <w:t xml:space="preserve">- Приложение № 1 </w:t>
      </w:r>
      <w:r w:rsidRPr="001B33A4">
        <w:rPr>
          <w:sz w:val="28"/>
        </w:rPr>
        <w:t>«</w:t>
      </w:r>
      <w:r>
        <w:rPr>
          <w:sz w:val="28"/>
          <w:szCs w:val="28"/>
        </w:rPr>
        <w:t>Размеры денежного вознаграждения выборного должностного лица местного самоуправления и муниципальных служащих Солоновского сельсовета</w:t>
      </w:r>
      <w:r w:rsidRPr="001B33A4">
        <w:rPr>
          <w:sz w:val="28"/>
          <w:szCs w:val="28"/>
        </w:rPr>
        <w:t>»</w:t>
      </w:r>
      <w:r>
        <w:rPr>
          <w:sz w:val="28"/>
          <w:szCs w:val="28"/>
        </w:rPr>
        <w:t xml:space="preserve"> изложить в новой редакции.</w:t>
      </w:r>
    </w:p>
    <w:p w14:paraId="49F65A5C" w14:textId="77777777" w:rsidR="000F09AB" w:rsidRDefault="000F09AB" w:rsidP="000F09AB">
      <w:pPr>
        <w:ind w:firstLine="720"/>
        <w:jc w:val="both"/>
        <w:rPr>
          <w:sz w:val="28"/>
        </w:rPr>
      </w:pPr>
      <w:r>
        <w:rPr>
          <w:sz w:val="28"/>
          <w:szCs w:val="28"/>
        </w:rPr>
        <w:t>2</w:t>
      </w:r>
      <w:r w:rsidRPr="009E7F37">
        <w:rPr>
          <w:sz w:val="28"/>
          <w:szCs w:val="28"/>
        </w:rPr>
        <w:t>. Повысить с 01.</w:t>
      </w:r>
      <w:r>
        <w:rPr>
          <w:sz w:val="28"/>
          <w:szCs w:val="28"/>
        </w:rPr>
        <w:t>01</w:t>
      </w:r>
      <w:r w:rsidRPr="009E7F37">
        <w:rPr>
          <w:sz w:val="28"/>
          <w:szCs w:val="28"/>
        </w:rPr>
        <w:t>.201</w:t>
      </w:r>
      <w:r>
        <w:rPr>
          <w:sz w:val="28"/>
          <w:szCs w:val="28"/>
        </w:rPr>
        <w:t>8</w:t>
      </w:r>
      <w:r w:rsidRPr="009E7F37">
        <w:rPr>
          <w:sz w:val="28"/>
          <w:szCs w:val="28"/>
        </w:rPr>
        <w:t xml:space="preserve"> в 1,</w:t>
      </w:r>
      <w:r>
        <w:rPr>
          <w:sz w:val="28"/>
          <w:szCs w:val="28"/>
        </w:rPr>
        <w:t>04</w:t>
      </w:r>
      <w:r w:rsidRPr="009E7F37">
        <w:rPr>
          <w:sz w:val="28"/>
          <w:szCs w:val="28"/>
        </w:rPr>
        <w:t xml:space="preserve"> раза </w:t>
      </w:r>
      <w:r w:rsidRPr="005C6F30">
        <w:rPr>
          <w:sz w:val="28"/>
          <w:szCs w:val="28"/>
        </w:rPr>
        <w:t>размеры</w:t>
      </w:r>
      <w:r>
        <w:rPr>
          <w:sz w:val="28"/>
          <w:szCs w:val="28"/>
        </w:rPr>
        <w:t xml:space="preserve"> денежного вознаграждения выборного должностного лица местного самоуправления и муниципальных служащих Солоновского сельсовета</w:t>
      </w:r>
      <w:r w:rsidRPr="005C6F30">
        <w:rPr>
          <w:sz w:val="28"/>
          <w:szCs w:val="28"/>
        </w:rPr>
        <w:t>, установленные</w:t>
      </w:r>
      <w:r w:rsidRPr="009E7F37">
        <w:rPr>
          <w:sz w:val="28"/>
          <w:szCs w:val="28"/>
        </w:rPr>
        <w:t xml:space="preserve"> решением  </w:t>
      </w:r>
      <w:r>
        <w:rPr>
          <w:sz w:val="28"/>
          <w:szCs w:val="28"/>
        </w:rPr>
        <w:t>Собрания депутатов Солоновского сельсовета от 30.06.2017 № 44</w:t>
      </w:r>
      <w:r w:rsidRPr="00681484">
        <w:t xml:space="preserve"> </w:t>
      </w:r>
      <w:r>
        <w:rPr>
          <w:sz w:val="28"/>
          <w:szCs w:val="28"/>
        </w:rPr>
        <w:t>«</w:t>
      </w:r>
      <w:r w:rsidRPr="007F4E07">
        <w:rPr>
          <w:sz w:val="28"/>
          <w:szCs w:val="28"/>
        </w:rPr>
        <w:t>Об установлении предельных</w:t>
      </w:r>
      <w:r>
        <w:rPr>
          <w:sz w:val="28"/>
          <w:szCs w:val="28"/>
        </w:rPr>
        <w:t xml:space="preserve"> </w:t>
      </w:r>
      <w:r w:rsidRPr="007F4E07">
        <w:rPr>
          <w:sz w:val="28"/>
          <w:szCs w:val="28"/>
        </w:rPr>
        <w:t>нормативов размеров оплаты труда  членов выборных</w:t>
      </w:r>
      <w:r>
        <w:rPr>
          <w:sz w:val="28"/>
          <w:szCs w:val="28"/>
        </w:rPr>
        <w:t xml:space="preserve"> </w:t>
      </w:r>
      <w:r w:rsidRPr="007F4E07">
        <w:rPr>
          <w:sz w:val="28"/>
          <w:szCs w:val="28"/>
        </w:rPr>
        <w:t xml:space="preserve">должностных лиц  местного самоуправления, </w:t>
      </w:r>
      <w:r>
        <w:rPr>
          <w:sz w:val="28"/>
          <w:szCs w:val="28"/>
        </w:rPr>
        <w:t xml:space="preserve"> </w:t>
      </w:r>
      <w:r w:rsidRPr="007F4E07">
        <w:rPr>
          <w:sz w:val="28"/>
          <w:szCs w:val="28"/>
        </w:rPr>
        <w:t>осуществляющих свои полномочия на постоянной основе,  муниципальных служащих»</w:t>
      </w:r>
    </w:p>
    <w:p w14:paraId="0AF569CB" w14:textId="77777777" w:rsidR="000F09AB" w:rsidRPr="00E576B0" w:rsidRDefault="000F09AB" w:rsidP="000F09AB">
      <w:pPr>
        <w:pStyle w:val="3"/>
        <w:ind w:firstLine="567"/>
        <w:jc w:val="both"/>
        <w:rPr>
          <w:sz w:val="28"/>
          <w:szCs w:val="28"/>
        </w:rPr>
      </w:pPr>
      <w:r w:rsidRPr="00E576B0">
        <w:rPr>
          <w:sz w:val="28"/>
          <w:szCs w:val="28"/>
        </w:rPr>
        <w:t xml:space="preserve">3. Установить, что при повышении должностных окладов муниципальных служащих их размеры подлежат округлению до целого </w:t>
      </w:r>
      <w:r w:rsidRPr="00E576B0">
        <w:rPr>
          <w:sz w:val="28"/>
          <w:szCs w:val="28"/>
        </w:rPr>
        <w:lastRenderedPageBreak/>
        <w:t xml:space="preserve">рубля в сторону увеличения.    </w:t>
      </w:r>
    </w:p>
    <w:p w14:paraId="03E85995" w14:textId="77777777" w:rsidR="000F09AB" w:rsidRDefault="000F09AB" w:rsidP="000F09AB">
      <w:pPr>
        <w:tabs>
          <w:tab w:val="left" w:pos="709"/>
        </w:tabs>
        <w:ind w:firstLine="567"/>
        <w:jc w:val="both"/>
        <w:rPr>
          <w:sz w:val="28"/>
        </w:rPr>
      </w:pPr>
      <w:r>
        <w:rPr>
          <w:sz w:val="28"/>
          <w:szCs w:val="28"/>
        </w:rPr>
        <w:t xml:space="preserve">4. </w:t>
      </w:r>
      <w:r w:rsidRPr="00A308A0">
        <w:rPr>
          <w:sz w:val="28"/>
          <w:szCs w:val="28"/>
        </w:rPr>
        <w:t xml:space="preserve">Контроль за исполнением решения возложить на </w:t>
      </w:r>
      <w:r>
        <w:rPr>
          <w:sz w:val="28"/>
        </w:rPr>
        <w:t xml:space="preserve">постоянную комиссию по бюджету, налоговой и кредитной </w:t>
      </w:r>
      <w:r w:rsidRPr="005C6F30">
        <w:rPr>
          <w:sz w:val="28"/>
        </w:rPr>
        <w:t>политике (</w:t>
      </w:r>
      <w:r>
        <w:rPr>
          <w:sz w:val="28"/>
        </w:rPr>
        <w:t>Усову В.В</w:t>
      </w:r>
      <w:r w:rsidRPr="005C6F30">
        <w:rPr>
          <w:sz w:val="28"/>
        </w:rPr>
        <w:t>)</w:t>
      </w:r>
      <w:r>
        <w:rPr>
          <w:sz w:val="28"/>
        </w:rPr>
        <w:t>.</w:t>
      </w:r>
    </w:p>
    <w:p w14:paraId="03C14B86" w14:textId="77777777" w:rsidR="000F09AB" w:rsidRDefault="000F09AB" w:rsidP="000F09AB">
      <w:pPr>
        <w:tabs>
          <w:tab w:val="left" w:pos="709"/>
        </w:tabs>
        <w:ind w:firstLine="567"/>
        <w:jc w:val="both"/>
        <w:rPr>
          <w:sz w:val="28"/>
          <w:szCs w:val="28"/>
        </w:rPr>
      </w:pPr>
      <w:r>
        <w:rPr>
          <w:sz w:val="28"/>
        </w:rPr>
        <w:t xml:space="preserve">5. </w:t>
      </w:r>
      <w:r>
        <w:rPr>
          <w:sz w:val="28"/>
          <w:szCs w:val="28"/>
        </w:rPr>
        <w:t>Обнародовать данное решение в установленном порядке</w:t>
      </w:r>
    </w:p>
    <w:p w14:paraId="297B1578" w14:textId="77777777" w:rsidR="000F09AB" w:rsidRDefault="000F09AB" w:rsidP="000F09AB">
      <w:pPr>
        <w:ind w:firstLine="720"/>
        <w:jc w:val="both"/>
        <w:rPr>
          <w:sz w:val="28"/>
          <w:szCs w:val="28"/>
        </w:rPr>
      </w:pPr>
    </w:p>
    <w:p w14:paraId="71F36280" w14:textId="77777777" w:rsidR="000F09AB" w:rsidRDefault="000F09AB" w:rsidP="000F09AB">
      <w:pPr>
        <w:tabs>
          <w:tab w:val="left" w:pos="709"/>
        </w:tabs>
        <w:jc w:val="both"/>
        <w:rPr>
          <w:sz w:val="28"/>
          <w:szCs w:val="28"/>
        </w:rPr>
      </w:pPr>
    </w:p>
    <w:p w14:paraId="2116B466" w14:textId="77777777" w:rsidR="000F09AB" w:rsidRDefault="000F09AB" w:rsidP="000F09AB">
      <w:pPr>
        <w:jc w:val="both"/>
        <w:rPr>
          <w:sz w:val="28"/>
          <w:szCs w:val="28"/>
        </w:rPr>
      </w:pPr>
      <w:r>
        <w:rPr>
          <w:sz w:val="28"/>
          <w:szCs w:val="28"/>
        </w:rPr>
        <w:t xml:space="preserve">Глава сельсовета                                                                                 Кротов П.А. </w:t>
      </w:r>
    </w:p>
    <w:p w14:paraId="7F13761B" w14:textId="77777777" w:rsidR="000F09AB" w:rsidRDefault="000F09AB" w:rsidP="000F09AB">
      <w:pPr>
        <w:jc w:val="right"/>
        <w:rPr>
          <w:sz w:val="28"/>
          <w:szCs w:val="28"/>
        </w:rPr>
      </w:pPr>
    </w:p>
    <w:p w14:paraId="28A6EDD6" w14:textId="77777777" w:rsidR="000F09AB" w:rsidRDefault="000F09AB" w:rsidP="000F09AB">
      <w:pPr>
        <w:jc w:val="right"/>
        <w:rPr>
          <w:sz w:val="28"/>
          <w:szCs w:val="28"/>
        </w:rPr>
      </w:pPr>
    </w:p>
    <w:p w14:paraId="26FEE051" w14:textId="77777777" w:rsidR="000F09AB" w:rsidRDefault="000F09AB" w:rsidP="000F09AB">
      <w:pPr>
        <w:jc w:val="right"/>
        <w:rPr>
          <w:sz w:val="28"/>
          <w:szCs w:val="28"/>
        </w:rPr>
      </w:pPr>
    </w:p>
    <w:p w14:paraId="1AF05866" w14:textId="77777777" w:rsidR="000F09AB" w:rsidRDefault="000F09AB" w:rsidP="000F09AB">
      <w:pPr>
        <w:jc w:val="right"/>
        <w:rPr>
          <w:sz w:val="28"/>
          <w:szCs w:val="28"/>
        </w:rPr>
      </w:pPr>
    </w:p>
    <w:p w14:paraId="117BF3C9" w14:textId="77777777" w:rsidR="000F09AB" w:rsidRDefault="000F09AB" w:rsidP="000F09AB">
      <w:pPr>
        <w:jc w:val="right"/>
        <w:rPr>
          <w:sz w:val="28"/>
          <w:szCs w:val="28"/>
        </w:rPr>
      </w:pPr>
    </w:p>
    <w:p w14:paraId="5B44185F" w14:textId="77777777" w:rsidR="000F09AB" w:rsidRDefault="000F09AB" w:rsidP="000F09AB">
      <w:pPr>
        <w:jc w:val="right"/>
        <w:rPr>
          <w:sz w:val="28"/>
          <w:szCs w:val="28"/>
        </w:rPr>
      </w:pPr>
    </w:p>
    <w:p w14:paraId="5E67D0BF" w14:textId="77777777" w:rsidR="000F09AB" w:rsidRDefault="000F09AB" w:rsidP="000F09AB">
      <w:pPr>
        <w:jc w:val="right"/>
        <w:rPr>
          <w:sz w:val="28"/>
          <w:szCs w:val="28"/>
        </w:rPr>
      </w:pPr>
    </w:p>
    <w:p w14:paraId="4FC0203A" w14:textId="77777777" w:rsidR="000F09AB" w:rsidRDefault="000F09AB" w:rsidP="000F09AB">
      <w:pPr>
        <w:jc w:val="right"/>
        <w:rPr>
          <w:sz w:val="28"/>
          <w:szCs w:val="28"/>
        </w:rPr>
      </w:pPr>
    </w:p>
    <w:p w14:paraId="18A1400B" w14:textId="77777777" w:rsidR="000F09AB" w:rsidRDefault="000F09AB" w:rsidP="000F09AB">
      <w:pPr>
        <w:jc w:val="right"/>
        <w:rPr>
          <w:sz w:val="28"/>
          <w:szCs w:val="28"/>
        </w:rPr>
      </w:pPr>
    </w:p>
    <w:p w14:paraId="7D2299D8" w14:textId="77777777" w:rsidR="000F09AB" w:rsidRDefault="000F09AB" w:rsidP="000F09AB">
      <w:pPr>
        <w:jc w:val="right"/>
        <w:rPr>
          <w:sz w:val="28"/>
          <w:szCs w:val="28"/>
        </w:rPr>
      </w:pPr>
    </w:p>
    <w:p w14:paraId="3374E7FC" w14:textId="77777777" w:rsidR="000F09AB" w:rsidRDefault="000F09AB" w:rsidP="000F09AB">
      <w:pPr>
        <w:jc w:val="right"/>
        <w:rPr>
          <w:sz w:val="28"/>
          <w:szCs w:val="28"/>
        </w:rPr>
      </w:pPr>
    </w:p>
    <w:p w14:paraId="26F47368" w14:textId="77777777" w:rsidR="000F09AB" w:rsidRDefault="000F09AB" w:rsidP="000F09AB">
      <w:pPr>
        <w:jc w:val="right"/>
        <w:rPr>
          <w:sz w:val="28"/>
          <w:szCs w:val="28"/>
        </w:rPr>
      </w:pPr>
    </w:p>
    <w:p w14:paraId="0AFC33DA" w14:textId="77777777" w:rsidR="000F09AB" w:rsidRDefault="000F09AB" w:rsidP="000F09AB">
      <w:pPr>
        <w:jc w:val="right"/>
        <w:rPr>
          <w:sz w:val="28"/>
          <w:szCs w:val="28"/>
        </w:rPr>
      </w:pPr>
    </w:p>
    <w:p w14:paraId="085DE839" w14:textId="77777777" w:rsidR="000F09AB" w:rsidRDefault="000F09AB" w:rsidP="000F09AB">
      <w:pPr>
        <w:jc w:val="right"/>
        <w:rPr>
          <w:sz w:val="28"/>
          <w:szCs w:val="28"/>
        </w:rPr>
      </w:pPr>
    </w:p>
    <w:p w14:paraId="15A284C3" w14:textId="77777777" w:rsidR="000F09AB" w:rsidRDefault="000F09AB" w:rsidP="000F09AB">
      <w:pPr>
        <w:jc w:val="right"/>
        <w:rPr>
          <w:sz w:val="28"/>
          <w:szCs w:val="28"/>
        </w:rPr>
      </w:pPr>
    </w:p>
    <w:p w14:paraId="16CBED35" w14:textId="77777777" w:rsidR="000F09AB" w:rsidRDefault="000F09AB" w:rsidP="000F09AB">
      <w:pPr>
        <w:jc w:val="right"/>
        <w:rPr>
          <w:sz w:val="28"/>
          <w:szCs w:val="28"/>
        </w:rPr>
      </w:pPr>
    </w:p>
    <w:p w14:paraId="2857BEDB" w14:textId="77777777" w:rsidR="000F09AB" w:rsidRDefault="000F09AB" w:rsidP="000F09AB">
      <w:pPr>
        <w:jc w:val="right"/>
        <w:rPr>
          <w:sz w:val="28"/>
          <w:szCs w:val="28"/>
        </w:rPr>
      </w:pPr>
    </w:p>
    <w:p w14:paraId="49419EAA" w14:textId="77777777" w:rsidR="000F09AB" w:rsidRDefault="000F09AB" w:rsidP="000F09AB">
      <w:pPr>
        <w:jc w:val="right"/>
        <w:rPr>
          <w:sz w:val="28"/>
          <w:szCs w:val="28"/>
        </w:rPr>
      </w:pPr>
    </w:p>
    <w:p w14:paraId="7570C80E" w14:textId="77777777" w:rsidR="000F09AB" w:rsidRDefault="000F09AB" w:rsidP="000F09AB">
      <w:pPr>
        <w:jc w:val="right"/>
        <w:rPr>
          <w:sz w:val="28"/>
          <w:szCs w:val="28"/>
        </w:rPr>
      </w:pPr>
    </w:p>
    <w:p w14:paraId="02B7BB4C" w14:textId="77777777" w:rsidR="000F09AB" w:rsidRDefault="000F09AB" w:rsidP="000F09AB">
      <w:pPr>
        <w:jc w:val="right"/>
        <w:rPr>
          <w:sz w:val="28"/>
          <w:szCs w:val="28"/>
        </w:rPr>
      </w:pPr>
    </w:p>
    <w:p w14:paraId="5D990FF9" w14:textId="77777777" w:rsidR="000F09AB" w:rsidRDefault="000F09AB" w:rsidP="000F09AB">
      <w:pPr>
        <w:jc w:val="right"/>
        <w:rPr>
          <w:sz w:val="28"/>
          <w:szCs w:val="28"/>
        </w:rPr>
      </w:pPr>
    </w:p>
    <w:p w14:paraId="5406BA98" w14:textId="77777777" w:rsidR="000F09AB" w:rsidRDefault="000F09AB" w:rsidP="000F09AB">
      <w:pPr>
        <w:jc w:val="right"/>
        <w:rPr>
          <w:sz w:val="28"/>
          <w:szCs w:val="28"/>
        </w:rPr>
      </w:pPr>
    </w:p>
    <w:p w14:paraId="213142B8" w14:textId="77777777" w:rsidR="000F09AB" w:rsidRDefault="000F09AB" w:rsidP="000F09AB">
      <w:pPr>
        <w:jc w:val="right"/>
        <w:rPr>
          <w:sz w:val="28"/>
          <w:szCs w:val="28"/>
        </w:rPr>
      </w:pPr>
    </w:p>
    <w:p w14:paraId="79D95D17" w14:textId="77777777" w:rsidR="000F09AB" w:rsidRDefault="000F09AB" w:rsidP="000F09AB">
      <w:pPr>
        <w:jc w:val="right"/>
        <w:rPr>
          <w:sz w:val="28"/>
          <w:szCs w:val="28"/>
        </w:rPr>
      </w:pPr>
    </w:p>
    <w:p w14:paraId="22D529CD" w14:textId="77777777" w:rsidR="000F09AB" w:rsidRDefault="000F09AB" w:rsidP="000F09AB">
      <w:pPr>
        <w:jc w:val="right"/>
        <w:rPr>
          <w:sz w:val="28"/>
          <w:szCs w:val="28"/>
        </w:rPr>
      </w:pPr>
    </w:p>
    <w:p w14:paraId="66B16D6B" w14:textId="77777777" w:rsidR="000F09AB" w:rsidRDefault="000F09AB" w:rsidP="000F09AB">
      <w:pPr>
        <w:jc w:val="right"/>
        <w:rPr>
          <w:sz w:val="28"/>
          <w:szCs w:val="28"/>
        </w:rPr>
      </w:pPr>
    </w:p>
    <w:p w14:paraId="3FBF9ACE" w14:textId="77777777" w:rsidR="000F09AB" w:rsidRDefault="000F09AB" w:rsidP="000F09AB">
      <w:pPr>
        <w:jc w:val="right"/>
        <w:rPr>
          <w:sz w:val="28"/>
          <w:szCs w:val="28"/>
        </w:rPr>
      </w:pPr>
    </w:p>
    <w:p w14:paraId="34A2B11F" w14:textId="77777777" w:rsidR="000F09AB" w:rsidRDefault="000F09AB" w:rsidP="000F09AB">
      <w:pPr>
        <w:jc w:val="right"/>
        <w:rPr>
          <w:sz w:val="28"/>
          <w:szCs w:val="28"/>
        </w:rPr>
      </w:pPr>
    </w:p>
    <w:p w14:paraId="6071B565" w14:textId="77777777" w:rsidR="000F09AB" w:rsidRDefault="000F09AB" w:rsidP="000F09AB">
      <w:pPr>
        <w:jc w:val="right"/>
        <w:rPr>
          <w:sz w:val="28"/>
          <w:szCs w:val="28"/>
        </w:rPr>
      </w:pPr>
    </w:p>
    <w:p w14:paraId="0548DA4F" w14:textId="77777777" w:rsidR="000F09AB" w:rsidRDefault="000F09AB" w:rsidP="000F09AB">
      <w:pPr>
        <w:jc w:val="right"/>
        <w:rPr>
          <w:sz w:val="28"/>
          <w:szCs w:val="28"/>
        </w:rPr>
      </w:pPr>
    </w:p>
    <w:p w14:paraId="56EBAA6A" w14:textId="77777777" w:rsidR="000F09AB" w:rsidRDefault="000F09AB" w:rsidP="000F09AB">
      <w:pPr>
        <w:jc w:val="right"/>
        <w:rPr>
          <w:sz w:val="28"/>
          <w:szCs w:val="28"/>
        </w:rPr>
      </w:pPr>
    </w:p>
    <w:p w14:paraId="29F59AAC" w14:textId="77777777" w:rsidR="000F09AB" w:rsidRDefault="000F09AB" w:rsidP="000F09AB">
      <w:pPr>
        <w:jc w:val="right"/>
        <w:rPr>
          <w:sz w:val="28"/>
          <w:szCs w:val="28"/>
        </w:rPr>
      </w:pPr>
    </w:p>
    <w:p w14:paraId="4E3B7D1E" w14:textId="77777777" w:rsidR="000F09AB" w:rsidRDefault="000F09AB" w:rsidP="000F09AB">
      <w:pPr>
        <w:jc w:val="right"/>
        <w:rPr>
          <w:sz w:val="28"/>
          <w:szCs w:val="28"/>
        </w:rPr>
      </w:pPr>
    </w:p>
    <w:p w14:paraId="5B3BD06C" w14:textId="77777777" w:rsidR="000F09AB" w:rsidRDefault="000F09AB" w:rsidP="000F09AB"/>
    <w:p w14:paraId="20B7A7FD" w14:textId="77777777" w:rsidR="000F09AB" w:rsidRDefault="000F09AB" w:rsidP="000F09AB"/>
    <w:p w14:paraId="40B445D7" w14:textId="77777777" w:rsidR="000F09AB" w:rsidRDefault="000F09AB" w:rsidP="000F09AB">
      <w:pPr>
        <w:jc w:val="center"/>
        <w:rPr>
          <w:spacing w:val="-13"/>
          <w:sz w:val="28"/>
          <w:szCs w:val="28"/>
        </w:rPr>
      </w:pPr>
    </w:p>
    <w:p w14:paraId="5EE81408" w14:textId="77777777" w:rsidR="000F09AB" w:rsidRDefault="000F09AB" w:rsidP="000F09AB">
      <w:pPr>
        <w:tabs>
          <w:tab w:val="left" w:pos="1960"/>
        </w:tabs>
        <w:jc w:val="center"/>
        <w:rPr>
          <w:sz w:val="28"/>
          <w:szCs w:val="28"/>
        </w:rPr>
      </w:pPr>
      <w:r>
        <w:rPr>
          <w:sz w:val="28"/>
          <w:szCs w:val="28"/>
        </w:rPr>
        <w:t xml:space="preserve">                                          </w:t>
      </w:r>
    </w:p>
    <w:p w14:paraId="08556953" w14:textId="77777777" w:rsidR="000F09AB" w:rsidRDefault="000F09AB" w:rsidP="000F09AB">
      <w:pPr>
        <w:tabs>
          <w:tab w:val="left" w:pos="1960"/>
        </w:tabs>
        <w:jc w:val="center"/>
        <w:rPr>
          <w:sz w:val="28"/>
          <w:szCs w:val="28"/>
        </w:rPr>
      </w:pPr>
    </w:p>
    <w:p w14:paraId="4FB656A4" w14:textId="77777777" w:rsidR="000F09AB" w:rsidRDefault="000F09AB" w:rsidP="000F09AB">
      <w:pPr>
        <w:tabs>
          <w:tab w:val="left" w:pos="1960"/>
        </w:tabs>
        <w:jc w:val="center"/>
        <w:rPr>
          <w:sz w:val="28"/>
          <w:szCs w:val="28"/>
        </w:rPr>
      </w:pPr>
      <w:r>
        <w:rPr>
          <w:sz w:val="28"/>
          <w:szCs w:val="28"/>
        </w:rPr>
        <w:lastRenderedPageBreak/>
        <w:t xml:space="preserve">                                                Приложение № 1</w:t>
      </w:r>
    </w:p>
    <w:p w14:paraId="2126A1FA" w14:textId="77777777" w:rsidR="000F09AB" w:rsidRDefault="000F09AB" w:rsidP="000F09AB">
      <w:pPr>
        <w:tabs>
          <w:tab w:val="left" w:pos="1540"/>
        </w:tabs>
        <w:jc w:val="center"/>
        <w:rPr>
          <w:sz w:val="28"/>
          <w:szCs w:val="28"/>
        </w:rPr>
      </w:pPr>
      <w:r>
        <w:rPr>
          <w:sz w:val="28"/>
          <w:szCs w:val="28"/>
        </w:rPr>
        <w:t xml:space="preserve">                                                                         к решению Собрания депутатов</w:t>
      </w:r>
    </w:p>
    <w:p w14:paraId="6220C9D6" w14:textId="77777777" w:rsidR="000F09AB" w:rsidRDefault="000F09AB" w:rsidP="000F09AB">
      <w:pPr>
        <w:tabs>
          <w:tab w:val="left" w:pos="1540"/>
        </w:tabs>
        <w:jc w:val="center"/>
        <w:rPr>
          <w:sz w:val="28"/>
          <w:szCs w:val="28"/>
        </w:rPr>
      </w:pPr>
      <w:r>
        <w:rPr>
          <w:sz w:val="28"/>
          <w:szCs w:val="28"/>
        </w:rPr>
        <w:t xml:space="preserve">                                                                       сельсовета № 1 от 23.01.2018 г</w:t>
      </w:r>
    </w:p>
    <w:p w14:paraId="1EEC04AA" w14:textId="77777777" w:rsidR="000F09AB" w:rsidRPr="00361D63" w:rsidRDefault="000F09AB" w:rsidP="000F09AB">
      <w:pPr>
        <w:rPr>
          <w:sz w:val="28"/>
          <w:szCs w:val="28"/>
        </w:rPr>
      </w:pPr>
    </w:p>
    <w:p w14:paraId="5F7BB324" w14:textId="77777777" w:rsidR="000F09AB" w:rsidRPr="00361D63" w:rsidRDefault="000F09AB" w:rsidP="000F09AB">
      <w:pPr>
        <w:rPr>
          <w:sz w:val="28"/>
          <w:szCs w:val="28"/>
        </w:rPr>
      </w:pPr>
    </w:p>
    <w:p w14:paraId="27944D90" w14:textId="77777777" w:rsidR="000F09AB" w:rsidRDefault="000F09AB" w:rsidP="000F09AB">
      <w:pPr>
        <w:jc w:val="center"/>
        <w:rPr>
          <w:sz w:val="28"/>
          <w:szCs w:val="28"/>
        </w:rPr>
      </w:pPr>
      <w:r>
        <w:rPr>
          <w:sz w:val="28"/>
          <w:szCs w:val="28"/>
        </w:rPr>
        <w:t xml:space="preserve">Размеры </w:t>
      </w:r>
    </w:p>
    <w:p w14:paraId="7F704CD9" w14:textId="77777777" w:rsidR="000F09AB" w:rsidRDefault="000F09AB" w:rsidP="000F09AB">
      <w:pPr>
        <w:jc w:val="center"/>
        <w:rPr>
          <w:sz w:val="28"/>
          <w:szCs w:val="28"/>
        </w:rPr>
      </w:pPr>
      <w:r>
        <w:rPr>
          <w:sz w:val="28"/>
          <w:szCs w:val="28"/>
        </w:rPr>
        <w:t>денежного вознаграждения выборного должностного лица местного самоуправления и муниципальных служащих Солоновского сельсовета</w:t>
      </w:r>
    </w:p>
    <w:p w14:paraId="1241223C" w14:textId="77777777" w:rsidR="000F09AB" w:rsidRDefault="000F09AB" w:rsidP="000F09AB">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5230"/>
        <w:gridCol w:w="3339"/>
      </w:tblGrid>
      <w:tr w:rsidR="000F09AB" w14:paraId="62100C14" w14:textId="77777777" w:rsidTr="00FE3907">
        <w:tc>
          <w:tcPr>
            <w:tcW w:w="0" w:type="auto"/>
          </w:tcPr>
          <w:p w14:paraId="67CB25F2" w14:textId="77777777" w:rsidR="000F09AB" w:rsidRPr="00707295" w:rsidRDefault="000F09AB" w:rsidP="00FE3907">
            <w:pPr>
              <w:jc w:val="center"/>
              <w:rPr>
                <w:sz w:val="28"/>
                <w:szCs w:val="28"/>
              </w:rPr>
            </w:pPr>
            <w:r w:rsidRPr="00707295">
              <w:rPr>
                <w:sz w:val="28"/>
                <w:szCs w:val="28"/>
              </w:rPr>
              <w:t>№ п\п</w:t>
            </w:r>
          </w:p>
        </w:tc>
        <w:tc>
          <w:tcPr>
            <w:tcW w:w="5304" w:type="dxa"/>
          </w:tcPr>
          <w:p w14:paraId="777BA00F" w14:textId="77777777" w:rsidR="000F09AB" w:rsidRPr="00707295" w:rsidRDefault="000F09AB" w:rsidP="00FE3907">
            <w:pPr>
              <w:jc w:val="center"/>
              <w:rPr>
                <w:sz w:val="28"/>
                <w:szCs w:val="28"/>
              </w:rPr>
            </w:pPr>
            <w:r w:rsidRPr="00707295">
              <w:rPr>
                <w:sz w:val="28"/>
                <w:szCs w:val="28"/>
              </w:rPr>
              <w:t>Наименование должностей</w:t>
            </w:r>
          </w:p>
          <w:p w14:paraId="5CB855E9" w14:textId="77777777" w:rsidR="000F09AB" w:rsidRPr="00707295" w:rsidRDefault="000F09AB" w:rsidP="00FE3907">
            <w:pPr>
              <w:jc w:val="center"/>
              <w:rPr>
                <w:sz w:val="28"/>
                <w:szCs w:val="28"/>
              </w:rPr>
            </w:pPr>
          </w:p>
        </w:tc>
        <w:tc>
          <w:tcPr>
            <w:tcW w:w="3367" w:type="dxa"/>
          </w:tcPr>
          <w:p w14:paraId="26C4AC3B" w14:textId="77777777" w:rsidR="000F09AB" w:rsidRPr="00707295" w:rsidRDefault="000F09AB" w:rsidP="00FE3907">
            <w:pPr>
              <w:jc w:val="center"/>
              <w:rPr>
                <w:sz w:val="28"/>
                <w:szCs w:val="28"/>
              </w:rPr>
            </w:pPr>
          </w:p>
        </w:tc>
      </w:tr>
      <w:tr w:rsidR="000F09AB" w14:paraId="152BBE62" w14:textId="77777777" w:rsidTr="00FE3907">
        <w:tc>
          <w:tcPr>
            <w:tcW w:w="0" w:type="auto"/>
          </w:tcPr>
          <w:p w14:paraId="1CAC4165" w14:textId="77777777" w:rsidR="000F09AB" w:rsidRPr="00707295" w:rsidRDefault="000F09AB" w:rsidP="00FE3907">
            <w:pPr>
              <w:jc w:val="center"/>
              <w:rPr>
                <w:b/>
                <w:sz w:val="28"/>
                <w:szCs w:val="28"/>
              </w:rPr>
            </w:pPr>
            <w:r w:rsidRPr="00707295">
              <w:rPr>
                <w:b/>
                <w:sz w:val="28"/>
                <w:szCs w:val="28"/>
              </w:rPr>
              <w:t>1.</w:t>
            </w:r>
          </w:p>
        </w:tc>
        <w:tc>
          <w:tcPr>
            <w:tcW w:w="5304" w:type="dxa"/>
          </w:tcPr>
          <w:p w14:paraId="17558946" w14:textId="77777777" w:rsidR="000F09AB" w:rsidRPr="00707295" w:rsidRDefault="000F09AB" w:rsidP="00FE3907">
            <w:pPr>
              <w:rPr>
                <w:b/>
                <w:sz w:val="28"/>
                <w:szCs w:val="28"/>
              </w:rPr>
            </w:pPr>
            <w:r w:rsidRPr="00707295">
              <w:rPr>
                <w:b/>
                <w:sz w:val="28"/>
                <w:szCs w:val="28"/>
              </w:rPr>
              <w:t>Выборные муниципальные должности</w:t>
            </w:r>
          </w:p>
        </w:tc>
        <w:tc>
          <w:tcPr>
            <w:tcW w:w="3367" w:type="dxa"/>
          </w:tcPr>
          <w:p w14:paraId="47800424" w14:textId="77777777" w:rsidR="000F09AB" w:rsidRPr="00707295" w:rsidRDefault="000F09AB" w:rsidP="00FE3907">
            <w:pPr>
              <w:jc w:val="center"/>
              <w:rPr>
                <w:b/>
                <w:sz w:val="28"/>
                <w:szCs w:val="28"/>
              </w:rPr>
            </w:pPr>
            <w:r w:rsidRPr="00707295">
              <w:rPr>
                <w:b/>
                <w:sz w:val="28"/>
                <w:szCs w:val="28"/>
              </w:rPr>
              <w:t>Предельный размер денежного вознаграждения (руб.)</w:t>
            </w:r>
          </w:p>
        </w:tc>
      </w:tr>
      <w:tr w:rsidR="000F09AB" w14:paraId="4EFEA502" w14:textId="77777777" w:rsidTr="00FE3907">
        <w:tc>
          <w:tcPr>
            <w:tcW w:w="0" w:type="auto"/>
          </w:tcPr>
          <w:p w14:paraId="4A337F41" w14:textId="77777777" w:rsidR="000F09AB" w:rsidRPr="00707295" w:rsidRDefault="000F09AB" w:rsidP="00FE3907">
            <w:pPr>
              <w:jc w:val="center"/>
              <w:rPr>
                <w:sz w:val="28"/>
                <w:szCs w:val="28"/>
              </w:rPr>
            </w:pPr>
            <w:r w:rsidRPr="00707295">
              <w:rPr>
                <w:sz w:val="28"/>
                <w:szCs w:val="28"/>
              </w:rPr>
              <w:t>1.1</w:t>
            </w:r>
          </w:p>
        </w:tc>
        <w:tc>
          <w:tcPr>
            <w:tcW w:w="5304" w:type="dxa"/>
          </w:tcPr>
          <w:p w14:paraId="34A5CFA8" w14:textId="77777777" w:rsidR="000F09AB" w:rsidRPr="00707295" w:rsidRDefault="000F09AB" w:rsidP="00FE3907">
            <w:pPr>
              <w:rPr>
                <w:sz w:val="28"/>
                <w:szCs w:val="28"/>
              </w:rPr>
            </w:pPr>
            <w:r w:rsidRPr="00707295">
              <w:rPr>
                <w:sz w:val="28"/>
                <w:szCs w:val="28"/>
              </w:rPr>
              <w:t>Глава муниципального образования, председатель представительного органа муниципального образования</w:t>
            </w:r>
          </w:p>
        </w:tc>
        <w:tc>
          <w:tcPr>
            <w:tcW w:w="3367" w:type="dxa"/>
          </w:tcPr>
          <w:p w14:paraId="581C4136" w14:textId="77777777" w:rsidR="000F09AB" w:rsidRPr="00707295" w:rsidRDefault="000F09AB" w:rsidP="00FE3907">
            <w:pPr>
              <w:jc w:val="center"/>
              <w:rPr>
                <w:sz w:val="28"/>
                <w:szCs w:val="28"/>
              </w:rPr>
            </w:pPr>
            <w:r>
              <w:rPr>
                <w:sz w:val="28"/>
                <w:szCs w:val="28"/>
              </w:rPr>
              <w:t>15330</w:t>
            </w:r>
          </w:p>
        </w:tc>
      </w:tr>
      <w:tr w:rsidR="000F09AB" w14:paraId="55B4E949" w14:textId="77777777" w:rsidTr="00FE3907">
        <w:tc>
          <w:tcPr>
            <w:tcW w:w="0" w:type="auto"/>
          </w:tcPr>
          <w:p w14:paraId="1A0D2940" w14:textId="77777777" w:rsidR="000F09AB" w:rsidRPr="00707295" w:rsidRDefault="000F09AB" w:rsidP="00FE3907">
            <w:pPr>
              <w:jc w:val="center"/>
              <w:rPr>
                <w:b/>
                <w:sz w:val="28"/>
                <w:szCs w:val="28"/>
              </w:rPr>
            </w:pPr>
            <w:r w:rsidRPr="00707295">
              <w:rPr>
                <w:b/>
                <w:sz w:val="28"/>
                <w:szCs w:val="28"/>
              </w:rPr>
              <w:t>2.</w:t>
            </w:r>
          </w:p>
        </w:tc>
        <w:tc>
          <w:tcPr>
            <w:tcW w:w="5304" w:type="dxa"/>
          </w:tcPr>
          <w:p w14:paraId="05F448D5" w14:textId="77777777" w:rsidR="000F09AB" w:rsidRPr="00707295" w:rsidRDefault="000F09AB" w:rsidP="00FE3907">
            <w:pPr>
              <w:rPr>
                <w:b/>
                <w:sz w:val="28"/>
                <w:szCs w:val="28"/>
              </w:rPr>
            </w:pPr>
            <w:r w:rsidRPr="00707295">
              <w:rPr>
                <w:b/>
                <w:sz w:val="28"/>
                <w:szCs w:val="28"/>
              </w:rPr>
              <w:t>Должности муниципальной службы</w:t>
            </w:r>
          </w:p>
        </w:tc>
        <w:tc>
          <w:tcPr>
            <w:tcW w:w="3367" w:type="dxa"/>
          </w:tcPr>
          <w:p w14:paraId="079AB8EC" w14:textId="77777777" w:rsidR="000F09AB" w:rsidRPr="00707295" w:rsidRDefault="000F09AB" w:rsidP="00FE3907">
            <w:pPr>
              <w:jc w:val="center"/>
              <w:rPr>
                <w:b/>
                <w:sz w:val="28"/>
                <w:szCs w:val="28"/>
              </w:rPr>
            </w:pPr>
            <w:r w:rsidRPr="00707295">
              <w:rPr>
                <w:b/>
                <w:sz w:val="28"/>
                <w:szCs w:val="28"/>
              </w:rPr>
              <w:t>размеры должностных окладов (руб.)</w:t>
            </w:r>
          </w:p>
        </w:tc>
      </w:tr>
      <w:tr w:rsidR="000F09AB" w14:paraId="3B3C4527" w14:textId="77777777" w:rsidTr="00FE3907">
        <w:tc>
          <w:tcPr>
            <w:tcW w:w="0" w:type="auto"/>
          </w:tcPr>
          <w:p w14:paraId="18666E2A" w14:textId="77777777" w:rsidR="000F09AB" w:rsidRPr="00707295" w:rsidRDefault="000F09AB" w:rsidP="00FE3907">
            <w:pPr>
              <w:jc w:val="center"/>
              <w:rPr>
                <w:b/>
                <w:sz w:val="28"/>
                <w:szCs w:val="28"/>
              </w:rPr>
            </w:pPr>
            <w:r w:rsidRPr="00707295">
              <w:rPr>
                <w:b/>
                <w:sz w:val="28"/>
                <w:szCs w:val="28"/>
              </w:rPr>
              <w:t>2.1.</w:t>
            </w:r>
          </w:p>
        </w:tc>
        <w:tc>
          <w:tcPr>
            <w:tcW w:w="5304" w:type="dxa"/>
          </w:tcPr>
          <w:p w14:paraId="2C9CF02A" w14:textId="77777777" w:rsidR="000F09AB" w:rsidRPr="00707295" w:rsidRDefault="000F09AB" w:rsidP="00FE3907">
            <w:pPr>
              <w:rPr>
                <w:b/>
                <w:sz w:val="28"/>
                <w:szCs w:val="28"/>
              </w:rPr>
            </w:pPr>
            <w:r w:rsidRPr="00707295">
              <w:rPr>
                <w:b/>
                <w:sz w:val="28"/>
                <w:szCs w:val="28"/>
              </w:rPr>
              <w:t>Высшая должность муниципальной службы</w:t>
            </w:r>
          </w:p>
        </w:tc>
        <w:tc>
          <w:tcPr>
            <w:tcW w:w="3367" w:type="dxa"/>
          </w:tcPr>
          <w:p w14:paraId="1BB649DC" w14:textId="77777777" w:rsidR="000F09AB" w:rsidRPr="00707295" w:rsidRDefault="000F09AB" w:rsidP="00FE3907">
            <w:pPr>
              <w:jc w:val="center"/>
              <w:rPr>
                <w:sz w:val="28"/>
                <w:szCs w:val="28"/>
              </w:rPr>
            </w:pPr>
          </w:p>
        </w:tc>
      </w:tr>
      <w:tr w:rsidR="000F09AB" w14:paraId="2FB9E52F" w14:textId="77777777" w:rsidTr="00FE3907">
        <w:tc>
          <w:tcPr>
            <w:tcW w:w="0" w:type="auto"/>
          </w:tcPr>
          <w:p w14:paraId="1235C6E8" w14:textId="77777777" w:rsidR="000F09AB" w:rsidRPr="00707295" w:rsidRDefault="000F09AB" w:rsidP="00FE3907">
            <w:pPr>
              <w:jc w:val="center"/>
              <w:rPr>
                <w:sz w:val="28"/>
                <w:szCs w:val="28"/>
              </w:rPr>
            </w:pPr>
            <w:r w:rsidRPr="00707295">
              <w:rPr>
                <w:sz w:val="28"/>
                <w:szCs w:val="28"/>
              </w:rPr>
              <w:t>2.1.1</w:t>
            </w:r>
          </w:p>
        </w:tc>
        <w:tc>
          <w:tcPr>
            <w:tcW w:w="5304" w:type="dxa"/>
          </w:tcPr>
          <w:p w14:paraId="341C6EAD" w14:textId="77777777" w:rsidR="000F09AB" w:rsidRPr="00707295" w:rsidRDefault="000F09AB" w:rsidP="00FE3907">
            <w:pPr>
              <w:rPr>
                <w:sz w:val="28"/>
                <w:szCs w:val="28"/>
              </w:rPr>
            </w:pPr>
            <w:r w:rsidRPr="00707295">
              <w:rPr>
                <w:sz w:val="28"/>
                <w:szCs w:val="28"/>
              </w:rPr>
              <w:t>Заместитель главы Администрации муниципального образования</w:t>
            </w:r>
          </w:p>
        </w:tc>
        <w:tc>
          <w:tcPr>
            <w:tcW w:w="3367" w:type="dxa"/>
          </w:tcPr>
          <w:p w14:paraId="41CEA5C2" w14:textId="77777777" w:rsidR="000F09AB" w:rsidRPr="00707295" w:rsidRDefault="000F09AB" w:rsidP="00FE3907">
            <w:pPr>
              <w:jc w:val="center"/>
              <w:rPr>
                <w:sz w:val="28"/>
                <w:szCs w:val="28"/>
              </w:rPr>
            </w:pPr>
            <w:r>
              <w:rPr>
                <w:sz w:val="28"/>
                <w:szCs w:val="28"/>
              </w:rPr>
              <w:t>3235</w:t>
            </w:r>
          </w:p>
        </w:tc>
      </w:tr>
    </w:tbl>
    <w:p w14:paraId="099A1086" w14:textId="77777777" w:rsidR="000F09AB" w:rsidRDefault="000F09AB" w:rsidP="000F09AB">
      <w:pPr>
        <w:jc w:val="center"/>
        <w:rPr>
          <w:sz w:val="28"/>
          <w:szCs w:val="28"/>
        </w:rPr>
      </w:pPr>
    </w:p>
    <w:p w14:paraId="76788CFD" w14:textId="77777777" w:rsidR="000F09AB" w:rsidRPr="00361D63" w:rsidRDefault="000F09AB" w:rsidP="000F09AB">
      <w:pPr>
        <w:jc w:val="both"/>
        <w:rPr>
          <w:sz w:val="28"/>
          <w:szCs w:val="28"/>
        </w:rPr>
      </w:pPr>
    </w:p>
    <w:p w14:paraId="09C5BB7A" w14:textId="77777777" w:rsidR="000F09AB" w:rsidRDefault="000F09AB" w:rsidP="000F09AB">
      <w:pPr>
        <w:ind w:firstLine="720"/>
        <w:jc w:val="both"/>
        <w:rPr>
          <w:sz w:val="28"/>
          <w:szCs w:val="28"/>
        </w:rPr>
      </w:pPr>
      <w:r>
        <w:rPr>
          <w:sz w:val="28"/>
          <w:szCs w:val="28"/>
        </w:rPr>
        <w:t>П</w:t>
      </w:r>
      <w:r w:rsidRPr="00DA42A8">
        <w:rPr>
          <w:sz w:val="28"/>
          <w:szCs w:val="28"/>
        </w:rPr>
        <w:t>редельный фонд оплаты труда, количество денежных вознаграждений в расчете на год:</w:t>
      </w:r>
    </w:p>
    <w:p w14:paraId="01B5EAA6" w14:textId="77777777" w:rsidR="000F09AB" w:rsidRDefault="000F09AB" w:rsidP="000F09AB">
      <w:pPr>
        <w:ind w:firstLine="720"/>
        <w:jc w:val="both"/>
        <w:rPr>
          <w:sz w:val="28"/>
          <w:szCs w:val="28"/>
        </w:rPr>
      </w:pPr>
      <w:r w:rsidRPr="00DA42A8">
        <w:rPr>
          <w:sz w:val="28"/>
          <w:szCs w:val="28"/>
        </w:rPr>
        <w:t xml:space="preserve">- </w:t>
      </w:r>
      <w:r>
        <w:rPr>
          <w:sz w:val="28"/>
          <w:szCs w:val="28"/>
        </w:rPr>
        <w:t xml:space="preserve">17,1 количество денежных вознаграждений выборного </w:t>
      </w:r>
      <w:r w:rsidRPr="00DA42A8">
        <w:rPr>
          <w:sz w:val="28"/>
          <w:szCs w:val="28"/>
        </w:rPr>
        <w:t xml:space="preserve"> глав</w:t>
      </w:r>
      <w:r>
        <w:rPr>
          <w:sz w:val="28"/>
          <w:szCs w:val="28"/>
        </w:rPr>
        <w:t xml:space="preserve">ы </w:t>
      </w:r>
      <w:r w:rsidRPr="00DA42A8">
        <w:rPr>
          <w:sz w:val="28"/>
          <w:szCs w:val="28"/>
        </w:rPr>
        <w:t>Администрации муниципального образования;</w:t>
      </w:r>
    </w:p>
    <w:p w14:paraId="3AF7A60A" w14:textId="77777777" w:rsidR="000F09AB" w:rsidRPr="00DA42A8" w:rsidRDefault="000F09AB" w:rsidP="000F09AB">
      <w:pPr>
        <w:ind w:firstLine="720"/>
        <w:jc w:val="both"/>
        <w:rPr>
          <w:sz w:val="28"/>
          <w:szCs w:val="28"/>
        </w:rPr>
      </w:pPr>
      <w:r w:rsidRPr="00DA42A8">
        <w:rPr>
          <w:sz w:val="28"/>
          <w:szCs w:val="28"/>
        </w:rPr>
        <w:t>- 54,1 количество должностных окладов в расчете на год для муниципальных служащих.</w:t>
      </w:r>
    </w:p>
    <w:p w14:paraId="49A9AF44" w14:textId="77777777" w:rsidR="000F09AB" w:rsidRDefault="000F09AB" w:rsidP="000F09AB">
      <w:pPr>
        <w:tabs>
          <w:tab w:val="left" w:pos="1260"/>
        </w:tabs>
        <w:rPr>
          <w:sz w:val="28"/>
          <w:szCs w:val="28"/>
        </w:rPr>
      </w:pPr>
    </w:p>
    <w:p w14:paraId="0DB5A82F" w14:textId="77777777" w:rsidR="000F09AB" w:rsidRDefault="000F09AB" w:rsidP="000F09AB">
      <w:pPr>
        <w:tabs>
          <w:tab w:val="left" w:pos="1260"/>
        </w:tabs>
        <w:rPr>
          <w:sz w:val="28"/>
          <w:szCs w:val="28"/>
        </w:rPr>
      </w:pPr>
    </w:p>
    <w:p w14:paraId="0D01DCCF" w14:textId="77777777" w:rsidR="000F09AB" w:rsidRPr="00361D63" w:rsidRDefault="000F09AB" w:rsidP="000F09AB">
      <w:pPr>
        <w:rPr>
          <w:sz w:val="28"/>
          <w:szCs w:val="28"/>
        </w:rPr>
      </w:pPr>
    </w:p>
    <w:p w14:paraId="1B809A7D" w14:textId="77777777" w:rsidR="000F09AB" w:rsidRDefault="000F09AB" w:rsidP="000F09AB">
      <w:pPr>
        <w:rPr>
          <w:sz w:val="28"/>
          <w:szCs w:val="28"/>
        </w:rPr>
      </w:pPr>
    </w:p>
    <w:p w14:paraId="2FB3641C" w14:textId="77777777" w:rsidR="000F09AB" w:rsidRDefault="000F09AB" w:rsidP="000F09AB">
      <w:pPr>
        <w:rPr>
          <w:sz w:val="28"/>
          <w:szCs w:val="28"/>
        </w:rPr>
      </w:pPr>
    </w:p>
    <w:p w14:paraId="10145094" w14:textId="77777777" w:rsidR="000F09AB" w:rsidRDefault="000F09AB" w:rsidP="000F09AB">
      <w:pPr>
        <w:rPr>
          <w:sz w:val="28"/>
          <w:szCs w:val="28"/>
        </w:rPr>
      </w:pPr>
    </w:p>
    <w:p w14:paraId="7663FF66" w14:textId="77777777" w:rsidR="000F09AB" w:rsidRDefault="000F09AB" w:rsidP="000F09AB">
      <w:pPr>
        <w:rPr>
          <w:sz w:val="28"/>
          <w:szCs w:val="28"/>
        </w:rPr>
      </w:pPr>
    </w:p>
    <w:p w14:paraId="7549F0C0" w14:textId="77777777" w:rsidR="000F09AB" w:rsidRDefault="000F09AB" w:rsidP="000F09AB">
      <w:pPr>
        <w:rPr>
          <w:sz w:val="28"/>
          <w:szCs w:val="28"/>
        </w:rPr>
      </w:pPr>
    </w:p>
    <w:sectPr w:rsidR="000F09AB" w:rsidSect="000F09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640B2" w14:textId="77777777" w:rsidR="00565A04" w:rsidRDefault="00565A04">
      <w:r>
        <w:separator/>
      </w:r>
    </w:p>
  </w:endnote>
  <w:endnote w:type="continuationSeparator" w:id="0">
    <w:p w14:paraId="1D7EF265" w14:textId="77777777" w:rsidR="00565A04" w:rsidRDefault="00565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Е">
    <w:altName w:val="Times New Roman"/>
    <w:panose1 w:val="00000000000000000000"/>
    <w:charset w:val="00"/>
    <w:family w:val="roman"/>
    <w:notTrueType/>
    <w:pitch w:val="default"/>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0E7DB" w14:textId="77777777" w:rsidR="00565A04" w:rsidRDefault="00565A04">
      <w:r>
        <w:separator/>
      </w:r>
    </w:p>
  </w:footnote>
  <w:footnote w:type="continuationSeparator" w:id="0">
    <w:p w14:paraId="59249150" w14:textId="77777777" w:rsidR="00565A04" w:rsidRDefault="00565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11F45FF3"/>
    <w:multiLevelType w:val="hybridMultilevel"/>
    <w:tmpl w:val="56AA2E06"/>
    <w:lvl w:ilvl="0" w:tplc="808C16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198F2DC5"/>
    <w:multiLevelType w:val="hybridMultilevel"/>
    <w:tmpl w:val="CCA2FDAA"/>
    <w:lvl w:ilvl="0" w:tplc="052CE65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4" w15:restartNumberingAfterBreak="0">
    <w:nsid w:val="21BB2A4D"/>
    <w:multiLevelType w:val="hybridMultilevel"/>
    <w:tmpl w:val="9A16A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D27D11"/>
    <w:multiLevelType w:val="hybridMultilevel"/>
    <w:tmpl w:val="0C3CD0DE"/>
    <w:lvl w:ilvl="0" w:tplc="81E6BD2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0465CFF"/>
    <w:multiLevelType w:val="hybridMultilevel"/>
    <w:tmpl w:val="BAEED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9444BA6"/>
    <w:multiLevelType w:val="hybridMultilevel"/>
    <w:tmpl w:val="F2ECCCB6"/>
    <w:lvl w:ilvl="0" w:tplc="B350B13C">
      <w:start w:val="1"/>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7"/>
  </w:num>
  <w:num w:numId="5">
    <w:abstractNumId w:val="4"/>
  </w:num>
  <w:num w:numId="6">
    <w:abstractNumId w:val="5"/>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0F09AB"/>
    <w:rsid w:val="00123D40"/>
    <w:rsid w:val="001623A8"/>
    <w:rsid w:val="002A19F4"/>
    <w:rsid w:val="00392C87"/>
    <w:rsid w:val="003D32F8"/>
    <w:rsid w:val="00527B81"/>
    <w:rsid w:val="00565A04"/>
    <w:rsid w:val="00574BAE"/>
    <w:rsid w:val="005C5E8D"/>
    <w:rsid w:val="00722A18"/>
    <w:rsid w:val="00A400C9"/>
    <w:rsid w:val="00AB73E3"/>
    <w:rsid w:val="00B5497D"/>
    <w:rsid w:val="00BA321C"/>
    <w:rsid w:val="00BF6EE6"/>
    <w:rsid w:val="00C527B2"/>
    <w:rsid w:val="00C710C9"/>
    <w:rsid w:val="00EC3D07"/>
    <w:rsid w:val="00ED7796"/>
    <w:rsid w:val="00F821C2"/>
    <w:rsid w:val="00FE3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FF368"/>
  <w15:chartTrackingRefBased/>
  <w15:docId w15:val="{57C5C381-5B58-46C0-ACEA-44E33ADCC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link w:val="a4"/>
    <w:qFormat/>
    <w:rsid w:val="00EC3D07"/>
    <w:pPr>
      <w:ind w:left="720"/>
      <w:contextualSpacing/>
    </w:pPr>
  </w:style>
  <w:style w:type="character" w:customStyle="1" w:styleId="FontStyle11">
    <w:name w:val="Font Style11"/>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4">
    <w:name w:val="Style4"/>
    <w:basedOn w:val="a"/>
    <w:rsid w:val="00B5497D"/>
    <w:pPr>
      <w:widowControl w:val="0"/>
      <w:autoSpaceDE w:val="0"/>
      <w:autoSpaceDN w:val="0"/>
      <w:adjustRightInd w:val="0"/>
      <w:spacing w:line="326" w:lineRule="exact"/>
      <w:ind w:firstLine="893"/>
      <w:jc w:val="both"/>
    </w:pPr>
  </w:style>
  <w:style w:type="paragraph" w:customStyle="1" w:styleId="BodyTextIndent2">
    <w:name w:val="Body Text Indent 2"/>
    <w:basedOn w:val="a"/>
    <w:rsid w:val="00C527B2"/>
    <w:pPr>
      <w:ind w:firstLine="851"/>
      <w:jc w:val="both"/>
    </w:pPr>
    <w:rPr>
      <w:sz w:val="28"/>
      <w:szCs w:val="20"/>
    </w:rPr>
  </w:style>
  <w:style w:type="paragraph" w:customStyle="1" w:styleId="Style7">
    <w:name w:val="Style7"/>
    <w:basedOn w:val="a"/>
    <w:uiPriority w:val="99"/>
    <w:rsid w:val="002A19F4"/>
    <w:pPr>
      <w:widowControl w:val="0"/>
      <w:autoSpaceDE w:val="0"/>
      <w:autoSpaceDN w:val="0"/>
      <w:adjustRightInd w:val="0"/>
      <w:spacing w:line="323" w:lineRule="exact"/>
    </w:pPr>
  </w:style>
  <w:style w:type="paragraph" w:customStyle="1" w:styleId="ConsPlusTitle">
    <w:name w:val="ConsPlusTitle"/>
    <w:rsid w:val="00574BAE"/>
    <w:pPr>
      <w:widowControl w:val="0"/>
      <w:autoSpaceDE w:val="0"/>
      <w:autoSpaceDN w:val="0"/>
      <w:adjustRightInd w:val="0"/>
    </w:pPr>
    <w:rPr>
      <w:rFonts w:eastAsia="Calibri"/>
      <w:b/>
      <w:bCs/>
      <w:sz w:val="24"/>
      <w:szCs w:val="24"/>
    </w:rPr>
  </w:style>
  <w:style w:type="paragraph" w:customStyle="1" w:styleId="ConsNormal">
    <w:name w:val="ConsNormal"/>
    <w:rsid w:val="001623A8"/>
    <w:pPr>
      <w:widowControl w:val="0"/>
      <w:ind w:firstLine="720"/>
    </w:pPr>
    <w:rPr>
      <w:rFonts w:ascii="Arial" w:hAnsi="Arial"/>
      <w:snapToGrid w:val="0"/>
    </w:rPr>
  </w:style>
  <w:style w:type="paragraph" w:customStyle="1" w:styleId="21">
    <w:name w:val="Основной текст 21"/>
    <w:basedOn w:val="a"/>
    <w:rsid w:val="001623A8"/>
    <w:pPr>
      <w:ind w:firstLine="720"/>
      <w:jc w:val="both"/>
    </w:pPr>
    <w:rPr>
      <w:color w:val="000000"/>
      <w:sz w:val="26"/>
      <w:szCs w:val="20"/>
    </w:rPr>
  </w:style>
  <w:style w:type="paragraph" w:customStyle="1" w:styleId="NormalWeb">
    <w:name w:val="Normal (Web)"/>
    <w:basedOn w:val="a"/>
    <w:rsid w:val="00392C87"/>
    <w:pPr>
      <w:suppressAutoHyphens/>
      <w:spacing w:before="100" w:after="100" w:line="100" w:lineRule="atLeast"/>
    </w:pPr>
    <w:rPr>
      <w:lang w:eastAsia="ar-SA"/>
    </w:rPr>
  </w:style>
  <w:style w:type="paragraph" w:customStyle="1" w:styleId="a5">
    <w:name w:val="Нормальный (таблица)"/>
    <w:basedOn w:val="a"/>
    <w:next w:val="a"/>
    <w:rsid w:val="00392C87"/>
    <w:pPr>
      <w:widowControl w:val="0"/>
      <w:suppressAutoHyphens/>
      <w:autoSpaceDE w:val="0"/>
      <w:jc w:val="both"/>
    </w:pPr>
    <w:rPr>
      <w:rFonts w:ascii="Arial" w:hAnsi="Arial" w:cs="Arial"/>
      <w:lang w:eastAsia="zh-CN"/>
    </w:rPr>
  </w:style>
  <w:style w:type="paragraph" w:customStyle="1" w:styleId="ConsPlusNormal">
    <w:name w:val="ConsPlusNormal"/>
    <w:rsid w:val="00392C87"/>
    <w:pPr>
      <w:widowControl w:val="0"/>
      <w:suppressAutoHyphens/>
      <w:autoSpaceDE w:val="0"/>
      <w:ind w:firstLine="720"/>
    </w:pPr>
    <w:rPr>
      <w:rFonts w:ascii="Arial" w:eastAsia="Arial" w:hAnsi="Arial" w:cs="Arial"/>
      <w:lang w:eastAsia="ar-SA"/>
    </w:rPr>
  </w:style>
  <w:style w:type="paragraph" w:customStyle="1" w:styleId="2">
    <w:name w:val="Список_маркир.2"/>
    <w:basedOn w:val="a"/>
    <w:rsid w:val="00392C87"/>
    <w:pPr>
      <w:tabs>
        <w:tab w:val="num" w:pos="1021"/>
      </w:tabs>
      <w:spacing w:line="360" w:lineRule="auto"/>
      <w:ind w:firstLine="567"/>
      <w:jc w:val="both"/>
    </w:pPr>
  </w:style>
  <w:style w:type="character" w:customStyle="1" w:styleId="a4">
    <w:name w:val="Абзац списка Знак"/>
    <w:link w:val="a3"/>
    <w:uiPriority w:val="34"/>
    <w:locked/>
    <w:rsid w:val="00392C87"/>
    <w:rPr>
      <w:sz w:val="24"/>
      <w:szCs w:val="24"/>
    </w:rPr>
  </w:style>
  <w:style w:type="character" w:customStyle="1" w:styleId="Normal">
    <w:name w:val="Normal Знак"/>
    <w:link w:val="1"/>
    <w:locked/>
    <w:rsid w:val="00392C87"/>
    <w:rPr>
      <w:rFonts w:eastAsia="Calibri"/>
    </w:rPr>
  </w:style>
  <w:style w:type="paragraph" w:customStyle="1" w:styleId="1">
    <w:name w:val="Обычный1"/>
    <w:link w:val="Normal"/>
    <w:rsid w:val="00392C87"/>
    <w:pPr>
      <w:snapToGrid w:val="0"/>
    </w:pPr>
    <w:rPr>
      <w:rFonts w:eastAsia="Calibri"/>
    </w:rPr>
  </w:style>
  <w:style w:type="paragraph" w:customStyle="1" w:styleId="ParaAttribute22">
    <w:name w:val="ParaAttribute22"/>
    <w:rsid w:val="00392C87"/>
    <w:pPr>
      <w:ind w:firstLine="720"/>
      <w:jc w:val="both"/>
    </w:pPr>
    <w:rPr>
      <w:rFonts w:eastAsia="№Е"/>
    </w:rPr>
  </w:style>
  <w:style w:type="paragraph" w:customStyle="1" w:styleId="ParaAttribute23">
    <w:name w:val="ParaAttribute23"/>
    <w:rsid w:val="00392C87"/>
    <w:pPr>
      <w:tabs>
        <w:tab w:val="left" w:pos="7797"/>
      </w:tabs>
      <w:ind w:firstLine="709"/>
      <w:jc w:val="both"/>
    </w:pPr>
    <w:rPr>
      <w:rFonts w:eastAsia="№Е"/>
    </w:rPr>
  </w:style>
  <w:style w:type="paragraph" w:customStyle="1" w:styleId="ParaAttribute29">
    <w:name w:val="ParaAttribute29"/>
    <w:rsid w:val="00392C87"/>
    <w:pPr>
      <w:widowControl w:val="0"/>
      <w:ind w:firstLine="709"/>
      <w:jc w:val="both"/>
    </w:pPr>
    <w:rPr>
      <w:rFonts w:ascii="Calibri" w:eastAsia="Calibri" w:hAnsi="Calibri" w:cs="Calibri"/>
    </w:rPr>
  </w:style>
  <w:style w:type="paragraph" w:customStyle="1" w:styleId="ParaAttribute36">
    <w:name w:val="ParaAttribute36"/>
    <w:rsid w:val="00392C87"/>
    <w:pPr>
      <w:ind w:firstLine="709"/>
      <w:jc w:val="both"/>
    </w:pPr>
    <w:rPr>
      <w:rFonts w:eastAsia="№Е"/>
    </w:rPr>
  </w:style>
  <w:style w:type="paragraph" w:customStyle="1" w:styleId="ParaAttribute148">
    <w:name w:val="ParaAttribute148"/>
    <w:rsid w:val="00392C87"/>
    <w:pPr>
      <w:tabs>
        <w:tab w:val="left" w:pos="709"/>
        <w:tab w:val="left" w:pos="1134"/>
      </w:tabs>
      <w:ind w:firstLine="709"/>
      <w:jc w:val="both"/>
    </w:pPr>
    <w:rPr>
      <w:rFonts w:eastAsia="№Е"/>
    </w:rPr>
  </w:style>
  <w:style w:type="paragraph" w:customStyle="1" w:styleId="ParaAttribute159">
    <w:name w:val="ParaAttribute159"/>
    <w:rsid w:val="00392C87"/>
    <w:pPr>
      <w:tabs>
        <w:tab w:val="left" w:pos="7797"/>
      </w:tabs>
      <w:ind w:firstLine="709"/>
      <w:jc w:val="center"/>
    </w:pPr>
    <w:rPr>
      <w:rFonts w:eastAsia="№Е"/>
    </w:rPr>
  </w:style>
  <w:style w:type="paragraph" w:customStyle="1" w:styleId="ParaAttribute160">
    <w:name w:val="ParaAttribute160"/>
    <w:rsid w:val="00392C87"/>
    <w:pPr>
      <w:shd w:val="solid" w:color="FFFFFF" w:fill="auto"/>
      <w:tabs>
        <w:tab w:val="left" w:pos="709"/>
        <w:tab w:val="left" w:pos="1134"/>
      </w:tabs>
      <w:ind w:firstLine="709"/>
      <w:jc w:val="both"/>
    </w:pPr>
    <w:rPr>
      <w:rFonts w:eastAsia="№Е"/>
    </w:rPr>
  </w:style>
  <w:style w:type="paragraph" w:customStyle="1" w:styleId="ParaAttribute7">
    <w:name w:val="ParaAttribute7"/>
    <w:rsid w:val="00392C87"/>
    <w:rPr>
      <w:rFonts w:eastAsia="№Е"/>
    </w:rPr>
  </w:style>
  <w:style w:type="paragraph" w:customStyle="1" w:styleId="ParaAttribute116">
    <w:name w:val="ParaAttribute116"/>
    <w:rsid w:val="00392C87"/>
    <w:pPr>
      <w:ind w:firstLine="709"/>
    </w:pPr>
    <w:rPr>
      <w:rFonts w:eastAsia="№Е"/>
    </w:rPr>
  </w:style>
  <w:style w:type="paragraph" w:customStyle="1" w:styleId="ParaAttribute155">
    <w:name w:val="ParaAttribute155"/>
    <w:rsid w:val="00392C87"/>
    <w:pPr>
      <w:shd w:val="solid" w:color="FFFFFF" w:fill="auto"/>
      <w:spacing w:before="110"/>
      <w:ind w:firstLine="709"/>
      <w:jc w:val="both"/>
    </w:pPr>
    <w:rPr>
      <w:rFonts w:eastAsia="№Е"/>
    </w:rPr>
  </w:style>
  <w:style w:type="paragraph" w:customStyle="1" w:styleId="ParaAttribute157">
    <w:name w:val="ParaAttribute157"/>
    <w:rsid w:val="00392C87"/>
    <w:pPr>
      <w:tabs>
        <w:tab w:val="left" w:pos="709"/>
        <w:tab w:val="left" w:pos="1134"/>
      </w:tabs>
      <w:ind w:firstLine="720"/>
      <w:jc w:val="both"/>
    </w:pPr>
    <w:rPr>
      <w:rFonts w:eastAsia="№Е"/>
    </w:rPr>
  </w:style>
  <w:style w:type="paragraph" w:customStyle="1" w:styleId="ParaAttribute158">
    <w:name w:val="ParaAttribute158"/>
    <w:rsid w:val="00392C87"/>
    <w:pPr>
      <w:shd w:val="solid" w:color="FFFFFF" w:fill="auto"/>
      <w:tabs>
        <w:tab w:val="left" w:pos="709"/>
        <w:tab w:val="left" w:pos="1080"/>
        <w:tab w:val="left" w:pos="1134"/>
      </w:tabs>
      <w:ind w:firstLine="720"/>
      <w:jc w:val="both"/>
    </w:pPr>
    <w:rPr>
      <w:rFonts w:eastAsia="№Е"/>
    </w:rPr>
  </w:style>
  <w:style w:type="character" w:customStyle="1" w:styleId="CharAttribute102">
    <w:name w:val="CharAttribute102"/>
    <w:rsid w:val="00392C87"/>
    <w:rPr>
      <w:rFonts w:ascii="Times New Roman" w:eastAsia="Times New Roman" w:hAnsi="Times New Roman" w:cs="Times New Roman" w:hint="default"/>
      <w:sz w:val="24"/>
      <w:szCs w:val="24"/>
    </w:rPr>
  </w:style>
  <w:style w:type="character" w:customStyle="1" w:styleId="CharAttribute95">
    <w:name w:val="CharAttribute95"/>
    <w:rsid w:val="00392C87"/>
    <w:rPr>
      <w:rFonts w:ascii="Times New Roman" w:eastAsia="Times New Roman" w:hAnsi="Times New Roman" w:cs="Times New Roman" w:hint="default"/>
      <w:sz w:val="24"/>
      <w:szCs w:val="24"/>
    </w:rPr>
  </w:style>
  <w:style w:type="character" w:customStyle="1" w:styleId="CharAttribute103">
    <w:name w:val="CharAttribute103"/>
    <w:rsid w:val="00392C87"/>
    <w:rPr>
      <w:rFonts w:ascii="Times New Roman" w:eastAsia="Times New Roman" w:hAnsi="Times New Roman" w:cs="Times New Roman" w:hint="default"/>
      <w:b/>
      <w:bCs w:val="0"/>
      <w:i/>
      <w:iCs w:val="0"/>
      <w:sz w:val="24"/>
    </w:rPr>
  </w:style>
  <w:style w:type="character" w:customStyle="1" w:styleId="CharAttribute104">
    <w:name w:val="CharAttribute104"/>
    <w:rsid w:val="00392C87"/>
    <w:rPr>
      <w:rFonts w:ascii="Times New Roman" w:eastAsia="Times New Roman" w:hAnsi="Times New Roman" w:cs="Times New Roman" w:hint="default"/>
      <w:b/>
      <w:bCs w:val="0"/>
      <w:i/>
      <w:iCs w:val="0"/>
      <w:sz w:val="24"/>
    </w:rPr>
  </w:style>
  <w:style w:type="character" w:customStyle="1" w:styleId="CharAttribute105">
    <w:name w:val="CharAttribute105"/>
    <w:rsid w:val="00392C87"/>
    <w:rPr>
      <w:rFonts w:ascii="Times New Roman" w:eastAsia="Times New Roman" w:hAnsi="Times New Roman" w:cs="Times New Roman" w:hint="default"/>
      <w:spacing w:val="2"/>
      <w:sz w:val="24"/>
    </w:rPr>
  </w:style>
  <w:style w:type="character" w:customStyle="1" w:styleId="CharAttribute106">
    <w:name w:val="CharAttribute106"/>
    <w:rsid w:val="00392C87"/>
    <w:rPr>
      <w:rFonts w:ascii="Times New Roman" w:eastAsia="Times New Roman" w:hAnsi="Times New Roman" w:cs="Times New Roman" w:hint="default"/>
      <w:b/>
      <w:bCs w:val="0"/>
      <w:i/>
      <w:iCs w:val="0"/>
      <w:sz w:val="24"/>
    </w:rPr>
  </w:style>
  <w:style w:type="character" w:customStyle="1" w:styleId="CharAttribute99">
    <w:name w:val="CharAttribute99"/>
    <w:rsid w:val="00392C87"/>
    <w:rPr>
      <w:rFonts w:ascii="Times New Roman" w:eastAsia="Calibri" w:hAnsi="Times New Roman" w:cs="Times New Roman" w:hint="default"/>
      <w:sz w:val="24"/>
    </w:rPr>
  </w:style>
  <w:style w:type="character" w:customStyle="1" w:styleId="CharAttribute81">
    <w:name w:val="CharAttribute81"/>
    <w:rsid w:val="00392C87"/>
    <w:rPr>
      <w:rFonts w:ascii="Times New Roman" w:eastAsia="Calibri" w:hAnsi="Times New Roman" w:cs="Times New Roman" w:hint="default"/>
      <w:b/>
      <w:bCs w:val="0"/>
      <w:sz w:val="24"/>
    </w:rPr>
  </w:style>
  <w:style w:type="character" w:customStyle="1" w:styleId="CharAttribute23">
    <w:name w:val="CharAttribute23"/>
    <w:rsid w:val="00722A18"/>
    <w:rPr>
      <w:rFonts w:ascii="Times New Roman" w:eastAsia="Calibri"/>
      <w:sz w:val="24"/>
    </w:rPr>
  </w:style>
  <w:style w:type="paragraph" w:customStyle="1" w:styleId="ParaAttribute37">
    <w:name w:val="ParaAttribute37"/>
    <w:rsid w:val="00722A18"/>
    <w:pPr>
      <w:shd w:val="solid" w:color="FFFFFF" w:fill="auto"/>
      <w:ind w:right="-77" w:firstLine="720"/>
      <w:jc w:val="both"/>
    </w:pPr>
    <w:rPr>
      <w:rFonts w:eastAsia="№Е"/>
    </w:rPr>
  </w:style>
  <w:style w:type="paragraph" w:customStyle="1" w:styleId="1KGK9">
    <w:name w:val="1KG=K9"/>
    <w:rsid w:val="00722A18"/>
    <w:rPr>
      <w:rFonts w:ascii="MS Sans Serif" w:hAnsi="MS Sans Serif"/>
      <w:snapToGrid w:val="0"/>
      <w:sz w:val="24"/>
    </w:rPr>
  </w:style>
  <w:style w:type="paragraph" w:customStyle="1" w:styleId="S">
    <w:name w:val="S_Обычный"/>
    <w:basedOn w:val="a"/>
    <w:link w:val="S0"/>
    <w:qFormat/>
    <w:rsid w:val="00722A18"/>
    <w:pPr>
      <w:ind w:firstLine="709"/>
      <w:jc w:val="both"/>
    </w:pPr>
    <w:rPr>
      <w:sz w:val="28"/>
    </w:rPr>
  </w:style>
  <w:style w:type="character" w:customStyle="1" w:styleId="S0">
    <w:name w:val="S_Обычный Знак"/>
    <w:link w:val="S"/>
    <w:rsid w:val="00722A18"/>
    <w:rPr>
      <w:sz w:val="28"/>
      <w:szCs w:val="24"/>
    </w:rPr>
  </w:style>
  <w:style w:type="paragraph" w:styleId="3">
    <w:name w:val="Body Text Indent 3"/>
    <w:basedOn w:val="a"/>
    <w:link w:val="30"/>
    <w:uiPriority w:val="99"/>
    <w:unhideWhenUsed/>
    <w:rsid w:val="000F09AB"/>
    <w:pPr>
      <w:widowControl w:val="0"/>
      <w:autoSpaceDE w:val="0"/>
      <w:autoSpaceDN w:val="0"/>
      <w:adjustRightInd w:val="0"/>
      <w:spacing w:after="120"/>
      <w:ind w:left="283"/>
    </w:pPr>
    <w:rPr>
      <w:sz w:val="16"/>
      <w:szCs w:val="16"/>
    </w:rPr>
  </w:style>
  <w:style w:type="character" w:customStyle="1" w:styleId="30">
    <w:name w:val="Основной текст с отступом 3 Знак"/>
    <w:link w:val="3"/>
    <w:uiPriority w:val="99"/>
    <w:rsid w:val="000F09A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511</Words>
  <Characters>2919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2023-07-12T02:14:00Z</dcterms:created>
  <dcterms:modified xsi:type="dcterms:W3CDTF">2023-07-12T02:14:00Z</dcterms:modified>
</cp:coreProperties>
</file>