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C60E" w14:textId="77777777" w:rsidR="000F563E" w:rsidRPr="00DC11D2" w:rsidRDefault="000F563E" w:rsidP="000F563E">
      <w:pPr>
        <w:tabs>
          <w:tab w:val="left" w:pos="6800"/>
        </w:tabs>
        <w:jc w:val="center"/>
        <w:rPr>
          <w:bCs/>
          <w:sz w:val="28"/>
          <w:szCs w:val="28"/>
        </w:rPr>
      </w:pPr>
      <w:r w:rsidRPr="00DC11D2">
        <w:rPr>
          <w:bCs/>
          <w:sz w:val="28"/>
          <w:szCs w:val="28"/>
        </w:rPr>
        <w:t>СОБРАНИЕ ДЕПУТАТОВ</w:t>
      </w:r>
    </w:p>
    <w:p w14:paraId="01DAD4B7" w14:textId="77777777" w:rsidR="000F563E" w:rsidRPr="00DC11D2" w:rsidRDefault="000F563E" w:rsidP="000F563E">
      <w:pPr>
        <w:jc w:val="center"/>
        <w:rPr>
          <w:bCs/>
          <w:sz w:val="28"/>
          <w:szCs w:val="28"/>
        </w:rPr>
      </w:pPr>
      <w:r w:rsidRPr="00DC11D2">
        <w:rPr>
          <w:bCs/>
          <w:sz w:val="28"/>
          <w:szCs w:val="28"/>
        </w:rPr>
        <w:t xml:space="preserve"> СОЛОНОВСКОГО СЕЛЬСОВЕТА</w:t>
      </w:r>
    </w:p>
    <w:p w14:paraId="431F2ADA" w14:textId="77777777" w:rsidR="000F563E" w:rsidRPr="00DC11D2" w:rsidRDefault="000F563E" w:rsidP="000F563E">
      <w:pPr>
        <w:jc w:val="center"/>
        <w:rPr>
          <w:sz w:val="28"/>
          <w:szCs w:val="28"/>
        </w:rPr>
      </w:pPr>
      <w:r w:rsidRPr="00DC11D2">
        <w:rPr>
          <w:bCs/>
          <w:sz w:val="28"/>
          <w:szCs w:val="28"/>
        </w:rPr>
        <w:t>НОВИЧИХИНСКОГО РАЙОНА АЛТАЙСКОГО КРАЯ</w:t>
      </w:r>
    </w:p>
    <w:p w14:paraId="1DBBB3C8" w14:textId="77777777" w:rsidR="000F563E" w:rsidRPr="00DC11D2" w:rsidRDefault="000F563E" w:rsidP="000F563E">
      <w:pPr>
        <w:jc w:val="center"/>
        <w:rPr>
          <w:sz w:val="28"/>
          <w:szCs w:val="28"/>
        </w:rPr>
      </w:pPr>
      <w:r w:rsidRPr="00DC11D2">
        <w:rPr>
          <w:b/>
          <w:bCs/>
          <w:sz w:val="28"/>
          <w:szCs w:val="28"/>
        </w:rPr>
        <w:t> </w:t>
      </w:r>
    </w:p>
    <w:p w14:paraId="44ECCE2E" w14:textId="77777777" w:rsidR="000F563E" w:rsidRPr="00DC11D2" w:rsidRDefault="000F563E" w:rsidP="000F563E">
      <w:pPr>
        <w:jc w:val="center"/>
        <w:rPr>
          <w:sz w:val="28"/>
          <w:szCs w:val="28"/>
        </w:rPr>
      </w:pPr>
      <w:r w:rsidRPr="00DC11D2">
        <w:rPr>
          <w:b/>
          <w:bCs/>
          <w:sz w:val="28"/>
          <w:szCs w:val="28"/>
        </w:rPr>
        <w:t> </w:t>
      </w:r>
    </w:p>
    <w:p w14:paraId="4BAEA256" w14:textId="77777777" w:rsidR="000F563E" w:rsidRDefault="000F563E" w:rsidP="000F563E">
      <w:pPr>
        <w:jc w:val="center"/>
        <w:rPr>
          <w:bCs/>
          <w:sz w:val="28"/>
          <w:szCs w:val="28"/>
        </w:rPr>
      </w:pPr>
      <w:r w:rsidRPr="00DC11D2">
        <w:rPr>
          <w:bCs/>
          <w:sz w:val="28"/>
          <w:szCs w:val="28"/>
        </w:rPr>
        <w:t>Р Е Ш Е Н И Е</w:t>
      </w:r>
    </w:p>
    <w:p w14:paraId="05969F1A" w14:textId="77777777" w:rsidR="000F563E" w:rsidRPr="00DC11D2" w:rsidRDefault="000F563E" w:rsidP="000F563E">
      <w:pPr>
        <w:jc w:val="center"/>
        <w:rPr>
          <w:sz w:val="28"/>
          <w:szCs w:val="28"/>
        </w:rPr>
      </w:pPr>
    </w:p>
    <w:p w14:paraId="7E626476" w14:textId="77777777" w:rsidR="000F563E" w:rsidRPr="006976AC" w:rsidRDefault="000F563E" w:rsidP="000F563E">
      <w:pPr>
        <w:jc w:val="both"/>
        <w:rPr>
          <w:b/>
          <w:sz w:val="28"/>
          <w:szCs w:val="28"/>
        </w:rPr>
      </w:pPr>
      <w:r>
        <w:rPr>
          <w:sz w:val="28"/>
          <w:szCs w:val="28"/>
        </w:rPr>
        <w:t>27</w:t>
      </w:r>
      <w:r w:rsidRPr="00DC11D2">
        <w:rPr>
          <w:sz w:val="28"/>
          <w:szCs w:val="28"/>
        </w:rPr>
        <w:t xml:space="preserve">.10.2010  № </w:t>
      </w:r>
      <w:r>
        <w:rPr>
          <w:sz w:val="28"/>
          <w:szCs w:val="28"/>
        </w:rPr>
        <w:t>28</w:t>
      </w:r>
      <w:r w:rsidRPr="00DC11D2">
        <w:rPr>
          <w:sz w:val="28"/>
          <w:szCs w:val="28"/>
        </w:rPr>
        <w:t xml:space="preserve">                                                                    </w:t>
      </w:r>
      <w:r>
        <w:rPr>
          <w:sz w:val="28"/>
          <w:szCs w:val="28"/>
        </w:rPr>
        <w:t xml:space="preserve">            </w:t>
      </w:r>
      <w:proofErr w:type="spellStart"/>
      <w:r>
        <w:rPr>
          <w:sz w:val="28"/>
          <w:szCs w:val="28"/>
        </w:rPr>
        <w:t>с.Солоновка</w:t>
      </w:r>
      <w:proofErr w:type="spellEnd"/>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8"/>
        <w:gridCol w:w="3947"/>
      </w:tblGrid>
      <w:tr w:rsidR="000F563E" w14:paraId="3DE3E9A4" w14:textId="77777777">
        <w:tc>
          <w:tcPr>
            <w:tcW w:w="5508" w:type="dxa"/>
          </w:tcPr>
          <w:p w14:paraId="1FB4EFAA" w14:textId="77777777" w:rsidR="000F563E" w:rsidRDefault="000F563E" w:rsidP="000F563E">
            <w:pPr>
              <w:rPr>
                <w:sz w:val="28"/>
                <w:szCs w:val="28"/>
              </w:rPr>
            </w:pPr>
          </w:p>
          <w:p w14:paraId="7B5B1CB4" w14:textId="77777777" w:rsidR="000F563E" w:rsidRDefault="000F563E" w:rsidP="000F563E">
            <w:pPr>
              <w:rPr>
                <w:sz w:val="28"/>
                <w:szCs w:val="28"/>
              </w:rPr>
            </w:pPr>
            <w:r>
              <w:rPr>
                <w:sz w:val="28"/>
                <w:szCs w:val="28"/>
              </w:rPr>
              <w:t>О внесении изменений в решение  Собрания депутатов от 10.12.2007 г. № 34 «О принятии муниципального правого акта о комплексной программе социально-экономического развития муниципального образования Солоновский сельсовет на 2008 – 2017 годы»</w:t>
            </w:r>
          </w:p>
          <w:p w14:paraId="71691E52" w14:textId="77777777" w:rsidR="000F563E" w:rsidRDefault="000F563E" w:rsidP="000F563E">
            <w:pPr>
              <w:rPr>
                <w:sz w:val="28"/>
                <w:szCs w:val="28"/>
              </w:rPr>
            </w:pPr>
          </w:p>
        </w:tc>
        <w:tc>
          <w:tcPr>
            <w:tcW w:w="4063" w:type="dxa"/>
          </w:tcPr>
          <w:p w14:paraId="68BD3695" w14:textId="77777777" w:rsidR="000F563E" w:rsidRDefault="000F563E" w:rsidP="000F563E">
            <w:pPr>
              <w:jc w:val="both"/>
              <w:rPr>
                <w:sz w:val="28"/>
                <w:szCs w:val="28"/>
              </w:rPr>
            </w:pPr>
          </w:p>
        </w:tc>
      </w:tr>
    </w:tbl>
    <w:p w14:paraId="6B87078D" w14:textId="77777777" w:rsidR="000F563E" w:rsidRDefault="000F563E" w:rsidP="000F563E">
      <w:pPr>
        <w:jc w:val="both"/>
        <w:rPr>
          <w:sz w:val="28"/>
          <w:szCs w:val="28"/>
        </w:rPr>
      </w:pPr>
      <w:r>
        <w:rPr>
          <w:sz w:val="28"/>
          <w:szCs w:val="28"/>
        </w:rPr>
        <w:tab/>
      </w:r>
    </w:p>
    <w:p w14:paraId="3639974C" w14:textId="77777777" w:rsidR="000F563E" w:rsidRDefault="000F563E" w:rsidP="000F563E">
      <w:pPr>
        <w:jc w:val="both"/>
        <w:rPr>
          <w:sz w:val="28"/>
          <w:szCs w:val="28"/>
        </w:rPr>
      </w:pPr>
      <w:r>
        <w:rPr>
          <w:sz w:val="28"/>
          <w:szCs w:val="28"/>
        </w:rPr>
        <w:t>В соответствии с Уставом муниципального образования Солоновский сельсовет Собрание депутатов РЕШИЛО:</w:t>
      </w:r>
    </w:p>
    <w:p w14:paraId="5A6E07D0" w14:textId="77777777" w:rsidR="000F563E" w:rsidRDefault="000F563E" w:rsidP="000F563E">
      <w:pPr>
        <w:jc w:val="both"/>
        <w:rPr>
          <w:sz w:val="28"/>
          <w:szCs w:val="28"/>
        </w:rPr>
      </w:pPr>
    </w:p>
    <w:p w14:paraId="4A2EA229" w14:textId="77777777" w:rsidR="000F563E" w:rsidRDefault="000F563E" w:rsidP="000F563E">
      <w:pPr>
        <w:jc w:val="both"/>
        <w:rPr>
          <w:sz w:val="28"/>
          <w:szCs w:val="28"/>
        </w:rPr>
      </w:pPr>
      <w:r>
        <w:rPr>
          <w:sz w:val="28"/>
          <w:szCs w:val="28"/>
        </w:rPr>
        <w:t xml:space="preserve">         1.</w:t>
      </w:r>
      <w:r w:rsidRPr="00607A3C">
        <w:rPr>
          <w:sz w:val="28"/>
          <w:szCs w:val="28"/>
        </w:rPr>
        <w:t xml:space="preserve"> </w:t>
      </w:r>
      <w:r>
        <w:rPr>
          <w:sz w:val="28"/>
          <w:szCs w:val="28"/>
        </w:rPr>
        <w:t>Внести изменения в решение  Собрания депутатов от 10.12.2007 г. № 34 «О принятии муниципального правого акта о комплексной программе социально-экономического развития муниципального образования Солоновский сельсовет на 2008 – 2017 годы» (приложение №1)</w:t>
      </w:r>
    </w:p>
    <w:p w14:paraId="7A0FD270" w14:textId="77777777" w:rsidR="000F563E" w:rsidRDefault="000F563E" w:rsidP="000F563E">
      <w:pPr>
        <w:jc w:val="both"/>
        <w:rPr>
          <w:sz w:val="28"/>
          <w:szCs w:val="28"/>
        </w:rPr>
      </w:pPr>
      <w:r>
        <w:rPr>
          <w:sz w:val="28"/>
          <w:szCs w:val="28"/>
        </w:rPr>
        <w:t xml:space="preserve">       2. Обнародовать данное решение на информационном стенде Администрации сельсовета.</w:t>
      </w:r>
    </w:p>
    <w:p w14:paraId="4C0900D5" w14:textId="77777777" w:rsidR="000F563E" w:rsidRDefault="000F563E" w:rsidP="000F563E">
      <w:pPr>
        <w:jc w:val="both"/>
        <w:rPr>
          <w:sz w:val="28"/>
          <w:szCs w:val="28"/>
        </w:rPr>
      </w:pPr>
    </w:p>
    <w:p w14:paraId="1071C5D2" w14:textId="77777777" w:rsidR="000F563E" w:rsidRDefault="000F563E" w:rsidP="000F563E">
      <w:pPr>
        <w:jc w:val="both"/>
        <w:rPr>
          <w:sz w:val="28"/>
          <w:szCs w:val="28"/>
        </w:rPr>
      </w:pPr>
    </w:p>
    <w:p w14:paraId="77BEC5FA" w14:textId="77777777" w:rsidR="000F563E" w:rsidRDefault="000F563E" w:rsidP="000F563E">
      <w:pPr>
        <w:jc w:val="both"/>
        <w:rPr>
          <w:sz w:val="28"/>
          <w:szCs w:val="28"/>
        </w:rPr>
      </w:pPr>
    </w:p>
    <w:p w14:paraId="6CBE0CF7" w14:textId="77777777" w:rsidR="000F563E" w:rsidRDefault="000F563E" w:rsidP="000F563E">
      <w:pPr>
        <w:jc w:val="both"/>
        <w:rPr>
          <w:sz w:val="28"/>
          <w:szCs w:val="28"/>
        </w:rPr>
      </w:pPr>
    </w:p>
    <w:p w14:paraId="52045764" w14:textId="77777777" w:rsidR="000F563E" w:rsidRDefault="000F563E" w:rsidP="000F563E">
      <w:pPr>
        <w:jc w:val="both"/>
        <w:rPr>
          <w:sz w:val="28"/>
          <w:szCs w:val="28"/>
        </w:rPr>
      </w:pPr>
    </w:p>
    <w:p w14:paraId="0B997451" w14:textId="77777777" w:rsidR="000F563E" w:rsidRDefault="000F563E" w:rsidP="000F563E">
      <w:pPr>
        <w:jc w:val="both"/>
      </w:pPr>
      <w:r>
        <w:rPr>
          <w:sz w:val="28"/>
          <w:szCs w:val="28"/>
        </w:rPr>
        <w:t xml:space="preserve">Глава  сельсовета                                                                               </w:t>
      </w:r>
      <w:proofErr w:type="spellStart"/>
      <w:r>
        <w:rPr>
          <w:sz w:val="28"/>
          <w:szCs w:val="28"/>
        </w:rPr>
        <w:t>О.П.Мизерева</w:t>
      </w:r>
      <w:proofErr w:type="spellEnd"/>
      <w:r>
        <w:rPr>
          <w:sz w:val="28"/>
          <w:szCs w:val="28"/>
        </w:rPr>
        <w:t xml:space="preserve">                                                                                   </w:t>
      </w:r>
    </w:p>
    <w:p w14:paraId="19100ADD" w14:textId="77777777" w:rsidR="000F563E" w:rsidRDefault="000F563E" w:rsidP="000F563E">
      <w:pPr>
        <w:jc w:val="center"/>
      </w:pPr>
    </w:p>
    <w:p w14:paraId="177D860C" w14:textId="77777777" w:rsidR="000F563E" w:rsidRDefault="000F563E" w:rsidP="000F563E">
      <w:pPr>
        <w:jc w:val="center"/>
      </w:pPr>
    </w:p>
    <w:p w14:paraId="458C31F5" w14:textId="77777777" w:rsidR="000F563E" w:rsidRDefault="000F563E" w:rsidP="000F563E">
      <w:pPr>
        <w:jc w:val="center"/>
      </w:pPr>
    </w:p>
    <w:p w14:paraId="2E65554D" w14:textId="77777777" w:rsidR="000F563E" w:rsidRDefault="000F563E" w:rsidP="000F563E">
      <w:pPr>
        <w:jc w:val="center"/>
      </w:pPr>
    </w:p>
    <w:p w14:paraId="008647E3" w14:textId="77777777" w:rsidR="000F563E" w:rsidRDefault="000F563E" w:rsidP="000F563E">
      <w:pPr>
        <w:jc w:val="center"/>
      </w:pPr>
    </w:p>
    <w:p w14:paraId="3A808BEF" w14:textId="77777777" w:rsidR="000F563E" w:rsidRDefault="000F563E" w:rsidP="000F563E">
      <w:pPr>
        <w:jc w:val="center"/>
      </w:pPr>
    </w:p>
    <w:p w14:paraId="708519B4" w14:textId="77777777" w:rsidR="000F563E" w:rsidRDefault="000F563E" w:rsidP="000F563E">
      <w:pPr>
        <w:jc w:val="center"/>
      </w:pPr>
    </w:p>
    <w:p w14:paraId="3D37F771" w14:textId="77777777" w:rsidR="000F563E" w:rsidRDefault="000F563E" w:rsidP="000F563E">
      <w:pPr>
        <w:jc w:val="center"/>
      </w:pPr>
    </w:p>
    <w:p w14:paraId="271C7701" w14:textId="77777777" w:rsidR="000F563E" w:rsidRDefault="000F563E" w:rsidP="000F563E">
      <w:pPr>
        <w:jc w:val="center"/>
      </w:pPr>
    </w:p>
    <w:p w14:paraId="0A0E29BF" w14:textId="77777777" w:rsidR="000F563E" w:rsidRDefault="000F563E" w:rsidP="000F563E">
      <w:pPr>
        <w:jc w:val="center"/>
      </w:pPr>
    </w:p>
    <w:p w14:paraId="5C6449B2" w14:textId="77777777" w:rsidR="000F563E" w:rsidRDefault="000F563E" w:rsidP="000F563E">
      <w:pPr>
        <w:jc w:val="center"/>
      </w:pPr>
    </w:p>
    <w:p w14:paraId="0E6C0C2E" w14:textId="77777777" w:rsidR="000F563E" w:rsidRDefault="000F563E" w:rsidP="000F563E">
      <w:pPr>
        <w:jc w:val="center"/>
      </w:pPr>
    </w:p>
    <w:p w14:paraId="621C045F" w14:textId="77777777" w:rsidR="000F563E" w:rsidRDefault="000F563E" w:rsidP="000F563E">
      <w:pPr>
        <w:jc w:val="center"/>
      </w:pPr>
    </w:p>
    <w:p w14:paraId="67E08B2C" w14:textId="77777777" w:rsidR="000F563E" w:rsidRDefault="000F563E" w:rsidP="000F563E">
      <w:pPr>
        <w:jc w:val="center"/>
      </w:pPr>
    </w:p>
    <w:p w14:paraId="2C480EF2" w14:textId="77777777" w:rsidR="000F563E" w:rsidRDefault="000F563E" w:rsidP="000F563E">
      <w:pPr>
        <w:sectPr w:rsidR="000F563E">
          <w:pgSz w:w="11906" w:h="16838"/>
          <w:pgMar w:top="1134" w:right="850" w:bottom="1134" w:left="1701" w:header="708" w:footer="708" w:gutter="0"/>
          <w:cols w:space="708"/>
          <w:docGrid w:linePitch="360"/>
        </w:sectPr>
      </w:pPr>
    </w:p>
    <w:p w14:paraId="63722C55" w14:textId="77777777" w:rsidR="000F563E" w:rsidRPr="00403770" w:rsidRDefault="000F563E" w:rsidP="000F563E">
      <w:pPr>
        <w:shd w:val="clear" w:color="auto" w:fill="FFFFFF"/>
        <w:tabs>
          <w:tab w:val="left" w:leader="underscore" w:pos="9202"/>
        </w:tabs>
        <w:spacing w:before="528" w:line="360" w:lineRule="exact"/>
        <w:ind w:left="2746" w:right="1075" w:hanging="427"/>
      </w:pPr>
      <w:r w:rsidRPr="00403770">
        <w:rPr>
          <w:spacing w:val="-1"/>
          <w:sz w:val="30"/>
          <w:szCs w:val="30"/>
        </w:rPr>
        <w:lastRenderedPageBreak/>
        <w:t xml:space="preserve">Информация о ходе реализации программы социально-экономического развития </w:t>
      </w:r>
      <w:r w:rsidRPr="00403770">
        <w:rPr>
          <w:spacing w:val="-1"/>
          <w:sz w:val="30"/>
          <w:szCs w:val="30"/>
          <w:u w:val="single"/>
        </w:rPr>
        <w:t xml:space="preserve">по </w:t>
      </w:r>
      <w:proofErr w:type="spellStart"/>
      <w:r w:rsidRPr="00403770">
        <w:rPr>
          <w:spacing w:val="-1"/>
          <w:sz w:val="30"/>
          <w:szCs w:val="30"/>
          <w:u w:val="single"/>
        </w:rPr>
        <w:t>муниципиальному</w:t>
      </w:r>
      <w:proofErr w:type="spellEnd"/>
      <w:r w:rsidRPr="00403770">
        <w:rPr>
          <w:spacing w:val="-1"/>
          <w:sz w:val="30"/>
          <w:szCs w:val="30"/>
          <w:u w:val="single"/>
        </w:rPr>
        <w:t xml:space="preserve"> образованию Солоновский сельсовет</w:t>
      </w:r>
      <w:r w:rsidRPr="00403770">
        <w:rPr>
          <w:sz w:val="30"/>
          <w:szCs w:val="30"/>
        </w:rPr>
        <w:t xml:space="preserve"> </w:t>
      </w:r>
      <w:r w:rsidRPr="00403770">
        <w:rPr>
          <w:spacing w:val="-6"/>
          <w:sz w:val="30"/>
          <w:szCs w:val="30"/>
        </w:rPr>
        <w:t>на 2008-2012 годы</w:t>
      </w:r>
    </w:p>
    <w:p w14:paraId="2E1BB197" w14:textId="77777777" w:rsidR="000F563E" w:rsidRPr="00403770" w:rsidRDefault="000F563E" w:rsidP="000F563E">
      <w:pPr>
        <w:shd w:val="clear" w:color="auto" w:fill="FFFFFF"/>
        <w:tabs>
          <w:tab w:val="left" w:pos="9581"/>
        </w:tabs>
        <w:spacing w:before="19"/>
        <w:ind w:left="4478"/>
      </w:pPr>
      <w:r w:rsidRPr="00403770">
        <w:rPr>
          <w:spacing w:val="-1"/>
          <w:sz w:val="30"/>
          <w:szCs w:val="30"/>
        </w:rPr>
        <w:t xml:space="preserve">по состоянию на« </w:t>
      </w:r>
      <w:r w:rsidRPr="00403770">
        <w:rPr>
          <w:spacing w:val="-1"/>
          <w:sz w:val="30"/>
          <w:szCs w:val="30"/>
          <w:u w:val="single"/>
        </w:rPr>
        <w:t xml:space="preserve">  1</w:t>
      </w:r>
      <w:r w:rsidRPr="00403770">
        <w:rPr>
          <w:spacing w:val="-1"/>
          <w:sz w:val="30"/>
          <w:szCs w:val="30"/>
        </w:rPr>
        <w:t xml:space="preserve">   » </w:t>
      </w:r>
      <w:r w:rsidRPr="00403770">
        <w:rPr>
          <w:spacing w:val="-1"/>
          <w:sz w:val="30"/>
          <w:szCs w:val="30"/>
          <w:u w:val="single"/>
        </w:rPr>
        <w:t xml:space="preserve">октября </w:t>
      </w:r>
      <w:smartTag w:uri="urn:schemas-microsoft-com:office:smarttags" w:element="metricconverter">
        <w:smartTagPr>
          <w:attr w:name="ProductID" w:val="2010 г"/>
        </w:smartTagPr>
        <w:r w:rsidRPr="00403770">
          <w:rPr>
            <w:sz w:val="30"/>
            <w:szCs w:val="30"/>
          </w:rPr>
          <w:t>2010 г</w:t>
        </w:r>
      </w:smartTag>
      <w:r w:rsidRPr="00403770">
        <w:rPr>
          <w:sz w:val="30"/>
          <w:szCs w:val="30"/>
        </w:rPr>
        <w:t>.</w:t>
      </w:r>
    </w:p>
    <w:p w14:paraId="7778B93B" w14:textId="77777777" w:rsidR="000F563E" w:rsidRPr="00403770" w:rsidRDefault="000F563E" w:rsidP="000F563E">
      <w:pPr>
        <w:spacing w:after="480" w:line="1" w:lineRule="exact"/>
        <w:rPr>
          <w:sz w:val="2"/>
          <w:szCs w:val="2"/>
        </w:rPr>
      </w:pPr>
    </w:p>
    <w:tbl>
      <w:tblPr>
        <w:tblW w:w="14860" w:type="dxa"/>
        <w:tblInd w:w="40" w:type="dxa"/>
        <w:tblLayout w:type="fixed"/>
        <w:tblCellMar>
          <w:left w:w="40" w:type="dxa"/>
          <w:right w:w="40" w:type="dxa"/>
        </w:tblCellMar>
        <w:tblLook w:val="0000" w:firstRow="0" w:lastRow="0" w:firstColumn="0" w:lastColumn="0" w:noHBand="0" w:noVBand="0"/>
      </w:tblPr>
      <w:tblGrid>
        <w:gridCol w:w="540"/>
        <w:gridCol w:w="3420"/>
        <w:gridCol w:w="1083"/>
        <w:gridCol w:w="1307"/>
        <w:gridCol w:w="1236"/>
        <w:gridCol w:w="1234"/>
        <w:gridCol w:w="1260"/>
        <w:gridCol w:w="1260"/>
        <w:gridCol w:w="1260"/>
        <w:gridCol w:w="2160"/>
        <w:gridCol w:w="100"/>
      </w:tblGrid>
      <w:tr w:rsidR="000F563E" w:rsidRPr="00403770" w14:paraId="12DF85D4" w14:textId="77777777">
        <w:tblPrEx>
          <w:tblCellMar>
            <w:top w:w="0" w:type="dxa"/>
            <w:bottom w:w="0" w:type="dxa"/>
          </w:tblCellMar>
        </w:tblPrEx>
        <w:trPr>
          <w:gridAfter w:val="1"/>
          <w:wAfter w:w="100" w:type="dxa"/>
          <w:trHeight w:hRule="exact" w:val="562"/>
          <w:tblHeader/>
        </w:trPr>
        <w:tc>
          <w:tcPr>
            <w:tcW w:w="540" w:type="dxa"/>
            <w:vMerge w:val="restart"/>
            <w:tcBorders>
              <w:top w:val="single" w:sz="6" w:space="0" w:color="auto"/>
              <w:left w:val="single" w:sz="6" w:space="0" w:color="auto"/>
              <w:right w:val="single" w:sz="6" w:space="0" w:color="auto"/>
            </w:tcBorders>
            <w:shd w:val="clear" w:color="auto" w:fill="FFFFFF"/>
          </w:tcPr>
          <w:p w14:paraId="6D67024B" w14:textId="77777777" w:rsidR="000F563E" w:rsidRPr="00403770" w:rsidRDefault="000F563E" w:rsidP="000F563E">
            <w:pPr>
              <w:shd w:val="clear" w:color="auto" w:fill="FFFFFF"/>
              <w:spacing w:line="269" w:lineRule="exact"/>
              <w:ind w:left="5" w:right="178"/>
            </w:pPr>
            <w:r w:rsidRPr="00403770">
              <w:t xml:space="preserve">№ </w:t>
            </w:r>
            <w:proofErr w:type="spellStart"/>
            <w:r w:rsidRPr="00403770">
              <w:rPr>
                <w:i/>
                <w:iCs/>
              </w:rPr>
              <w:t>п</w:t>
            </w:r>
            <w:proofErr w:type="spellEnd"/>
            <w:r w:rsidRPr="00403770">
              <w:rPr>
                <w:i/>
                <w:iCs/>
              </w:rPr>
              <w:t>/</w:t>
            </w:r>
            <w:proofErr w:type="spellStart"/>
            <w:r w:rsidRPr="00403770">
              <w:rPr>
                <w:i/>
                <w:iCs/>
              </w:rPr>
              <w:t>п</w:t>
            </w:r>
            <w:proofErr w:type="spellEnd"/>
          </w:p>
          <w:p w14:paraId="23CFECD0" w14:textId="77777777" w:rsidR="000F563E" w:rsidRPr="00403770" w:rsidRDefault="000F563E" w:rsidP="000F563E"/>
          <w:p w14:paraId="7ABC9AE3" w14:textId="77777777" w:rsidR="000F563E" w:rsidRPr="00403770" w:rsidRDefault="000F563E" w:rsidP="000F563E"/>
        </w:tc>
        <w:tc>
          <w:tcPr>
            <w:tcW w:w="3420" w:type="dxa"/>
            <w:vMerge w:val="restart"/>
            <w:tcBorders>
              <w:top w:val="single" w:sz="6" w:space="0" w:color="auto"/>
              <w:left w:val="single" w:sz="6" w:space="0" w:color="auto"/>
              <w:right w:val="single" w:sz="6" w:space="0" w:color="auto"/>
            </w:tcBorders>
            <w:shd w:val="clear" w:color="auto" w:fill="FFFFFF"/>
          </w:tcPr>
          <w:p w14:paraId="308EE091" w14:textId="77777777" w:rsidR="000F563E" w:rsidRPr="00403770" w:rsidRDefault="000F563E" w:rsidP="000F563E">
            <w:pPr>
              <w:shd w:val="clear" w:color="auto" w:fill="FFFFFF"/>
              <w:ind w:left="139"/>
            </w:pPr>
            <w:r w:rsidRPr="00403770">
              <w:rPr>
                <w:spacing w:val="-2"/>
              </w:rPr>
              <w:t>Наименование мероприятия</w:t>
            </w:r>
          </w:p>
          <w:p w14:paraId="7449D5F1" w14:textId="77777777" w:rsidR="000F563E" w:rsidRPr="00403770" w:rsidRDefault="000F563E" w:rsidP="000F563E"/>
          <w:p w14:paraId="4FA17264" w14:textId="77777777" w:rsidR="000F563E" w:rsidRPr="00403770" w:rsidRDefault="000F563E" w:rsidP="000F563E"/>
        </w:tc>
        <w:tc>
          <w:tcPr>
            <w:tcW w:w="4860" w:type="dxa"/>
            <w:gridSpan w:val="4"/>
            <w:tcBorders>
              <w:top w:val="single" w:sz="6" w:space="0" w:color="auto"/>
              <w:left w:val="single" w:sz="6" w:space="0" w:color="auto"/>
              <w:bottom w:val="single" w:sz="6" w:space="0" w:color="auto"/>
              <w:right w:val="single" w:sz="6" w:space="0" w:color="auto"/>
            </w:tcBorders>
            <w:shd w:val="clear" w:color="auto" w:fill="FFFFFF"/>
          </w:tcPr>
          <w:p w14:paraId="7FAE3945" w14:textId="77777777" w:rsidR="000F563E" w:rsidRPr="00403770" w:rsidRDefault="000F563E" w:rsidP="000F563E">
            <w:pPr>
              <w:shd w:val="clear" w:color="auto" w:fill="FFFFFF"/>
              <w:spacing w:line="278" w:lineRule="exact"/>
              <w:ind w:left="859" w:right="859"/>
            </w:pPr>
            <w:r w:rsidRPr="00403770">
              <w:t>Освоено средств, тыс. руб.</w:t>
            </w:r>
          </w:p>
        </w:tc>
        <w:tc>
          <w:tcPr>
            <w:tcW w:w="1260" w:type="dxa"/>
            <w:vMerge w:val="restart"/>
            <w:tcBorders>
              <w:top w:val="single" w:sz="6" w:space="0" w:color="auto"/>
              <w:left w:val="single" w:sz="6" w:space="0" w:color="auto"/>
              <w:right w:val="single" w:sz="4" w:space="0" w:color="auto"/>
            </w:tcBorders>
            <w:shd w:val="clear" w:color="auto" w:fill="FFFFFF"/>
          </w:tcPr>
          <w:p w14:paraId="59D80F31" w14:textId="77777777" w:rsidR="000F563E" w:rsidRPr="00403770" w:rsidRDefault="000F563E" w:rsidP="000F563E">
            <w:pPr>
              <w:shd w:val="clear" w:color="auto" w:fill="FFFFFF"/>
              <w:spacing w:line="274" w:lineRule="exact"/>
              <w:ind w:left="53" w:right="58"/>
            </w:pPr>
            <w:r w:rsidRPr="00403770">
              <w:t>2010</w:t>
            </w:r>
          </w:p>
        </w:tc>
        <w:tc>
          <w:tcPr>
            <w:tcW w:w="1260" w:type="dxa"/>
            <w:vMerge w:val="restart"/>
            <w:tcBorders>
              <w:top w:val="single" w:sz="6" w:space="0" w:color="auto"/>
              <w:left w:val="single" w:sz="4" w:space="0" w:color="auto"/>
              <w:right w:val="single" w:sz="4" w:space="0" w:color="auto"/>
            </w:tcBorders>
            <w:shd w:val="clear" w:color="auto" w:fill="FFFFFF"/>
          </w:tcPr>
          <w:p w14:paraId="50CB9FD8" w14:textId="77777777" w:rsidR="000F563E" w:rsidRPr="00403770" w:rsidRDefault="000F563E" w:rsidP="000F563E">
            <w:pPr>
              <w:shd w:val="clear" w:color="auto" w:fill="FFFFFF"/>
              <w:spacing w:line="274" w:lineRule="exact"/>
              <w:ind w:left="53" w:right="58"/>
            </w:pPr>
            <w:r w:rsidRPr="00403770">
              <w:t>2011</w:t>
            </w:r>
          </w:p>
        </w:tc>
        <w:tc>
          <w:tcPr>
            <w:tcW w:w="1260" w:type="dxa"/>
            <w:vMerge w:val="restart"/>
            <w:tcBorders>
              <w:top w:val="single" w:sz="6" w:space="0" w:color="auto"/>
              <w:left w:val="single" w:sz="4" w:space="0" w:color="auto"/>
              <w:right w:val="single" w:sz="6" w:space="0" w:color="auto"/>
            </w:tcBorders>
            <w:shd w:val="clear" w:color="auto" w:fill="FFFFFF"/>
          </w:tcPr>
          <w:p w14:paraId="2EC00187" w14:textId="77777777" w:rsidR="000F563E" w:rsidRPr="00403770" w:rsidRDefault="000F563E" w:rsidP="000F563E">
            <w:pPr>
              <w:shd w:val="clear" w:color="auto" w:fill="FFFFFF"/>
              <w:spacing w:line="274" w:lineRule="exact"/>
              <w:ind w:left="53" w:right="58"/>
            </w:pPr>
            <w:r w:rsidRPr="00403770">
              <w:t>2012</w:t>
            </w:r>
          </w:p>
        </w:tc>
        <w:tc>
          <w:tcPr>
            <w:tcW w:w="2160" w:type="dxa"/>
            <w:vMerge w:val="restart"/>
            <w:tcBorders>
              <w:top w:val="single" w:sz="4" w:space="0" w:color="auto"/>
              <w:right w:val="single" w:sz="4" w:space="0" w:color="auto"/>
            </w:tcBorders>
            <w:shd w:val="clear" w:color="auto" w:fill="auto"/>
          </w:tcPr>
          <w:p w14:paraId="17076CA4" w14:textId="77777777" w:rsidR="000F563E" w:rsidRPr="00403770" w:rsidRDefault="000F563E" w:rsidP="000F563E">
            <w:proofErr w:type="spellStart"/>
            <w:r w:rsidRPr="00403770">
              <w:t>Исполни-тель</w:t>
            </w:r>
            <w:proofErr w:type="spellEnd"/>
          </w:p>
        </w:tc>
      </w:tr>
      <w:tr w:rsidR="000F563E" w:rsidRPr="00403770" w14:paraId="53F0301A" w14:textId="77777777">
        <w:tblPrEx>
          <w:tblCellMar>
            <w:top w:w="0" w:type="dxa"/>
            <w:bottom w:w="0" w:type="dxa"/>
          </w:tblCellMar>
        </w:tblPrEx>
        <w:trPr>
          <w:gridAfter w:val="1"/>
          <w:wAfter w:w="100" w:type="dxa"/>
          <w:trHeight w:hRule="exact" w:val="840"/>
          <w:tblHeader/>
        </w:trPr>
        <w:tc>
          <w:tcPr>
            <w:tcW w:w="540" w:type="dxa"/>
            <w:vMerge/>
            <w:tcBorders>
              <w:left w:val="single" w:sz="6" w:space="0" w:color="auto"/>
              <w:bottom w:val="single" w:sz="4" w:space="0" w:color="auto"/>
              <w:right w:val="single" w:sz="6" w:space="0" w:color="auto"/>
            </w:tcBorders>
            <w:shd w:val="clear" w:color="auto" w:fill="FFFFFF"/>
          </w:tcPr>
          <w:p w14:paraId="241DDCFA" w14:textId="77777777" w:rsidR="000F563E" w:rsidRPr="00403770" w:rsidRDefault="000F563E" w:rsidP="000F563E"/>
        </w:tc>
        <w:tc>
          <w:tcPr>
            <w:tcW w:w="3420" w:type="dxa"/>
            <w:vMerge/>
            <w:tcBorders>
              <w:left w:val="single" w:sz="6" w:space="0" w:color="auto"/>
              <w:bottom w:val="single" w:sz="4" w:space="0" w:color="auto"/>
              <w:right w:val="single" w:sz="6" w:space="0" w:color="auto"/>
            </w:tcBorders>
            <w:shd w:val="clear" w:color="auto" w:fill="FFFFFF"/>
          </w:tcPr>
          <w:p w14:paraId="28B316D3" w14:textId="77777777" w:rsidR="000F563E" w:rsidRPr="00403770" w:rsidRDefault="000F563E" w:rsidP="000F563E"/>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14:paraId="797F525F" w14:textId="77777777" w:rsidR="000F563E" w:rsidRPr="00403770" w:rsidRDefault="000F563E" w:rsidP="000F563E">
            <w:pPr>
              <w:shd w:val="clear" w:color="auto" w:fill="FFFFFF"/>
              <w:spacing w:line="274" w:lineRule="exact"/>
              <w:ind w:left="24" w:right="19"/>
            </w:pPr>
            <w:r w:rsidRPr="00403770">
              <w:rPr>
                <w:spacing w:val="-3"/>
              </w:rPr>
              <w:t>2008</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tcPr>
          <w:p w14:paraId="24880FC8" w14:textId="77777777" w:rsidR="000F563E" w:rsidRPr="00403770" w:rsidRDefault="000F563E" w:rsidP="000F563E">
            <w:pPr>
              <w:shd w:val="clear" w:color="auto" w:fill="FFFFFF"/>
              <w:spacing w:line="278" w:lineRule="exact"/>
              <w:ind w:left="202" w:right="202"/>
            </w:pPr>
            <w:r w:rsidRPr="00403770">
              <w:rPr>
                <w:spacing w:val="-3"/>
              </w:rPr>
              <w:t>2009</w:t>
            </w:r>
          </w:p>
        </w:tc>
        <w:tc>
          <w:tcPr>
            <w:tcW w:w="1260" w:type="dxa"/>
            <w:vMerge/>
            <w:tcBorders>
              <w:left w:val="single" w:sz="6" w:space="0" w:color="auto"/>
              <w:bottom w:val="single" w:sz="6" w:space="0" w:color="auto"/>
              <w:right w:val="single" w:sz="4" w:space="0" w:color="auto"/>
            </w:tcBorders>
            <w:shd w:val="clear" w:color="auto" w:fill="FFFFFF"/>
          </w:tcPr>
          <w:p w14:paraId="12D23C82" w14:textId="77777777" w:rsidR="000F563E" w:rsidRPr="00403770" w:rsidRDefault="000F563E" w:rsidP="000F563E">
            <w:pPr>
              <w:shd w:val="clear" w:color="auto" w:fill="FFFFFF"/>
              <w:spacing w:line="274" w:lineRule="exact"/>
              <w:ind w:left="53" w:right="58"/>
            </w:pPr>
          </w:p>
        </w:tc>
        <w:tc>
          <w:tcPr>
            <w:tcW w:w="1260" w:type="dxa"/>
            <w:vMerge/>
            <w:tcBorders>
              <w:left w:val="single" w:sz="4" w:space="0" w:color="auto"/>
              <w:bottom w:val="single" w:sz="6" w:space="0" w:color="auto"/>
              <w:right w:val="single" w:sz="4" w:space="0" w:color="auto"/>
            </w:tcBorders>
            <w:shd w:val="clear" w:color="auto" w:fill="FFFFFF"/>
          </w:tcPr>
          <w:p w14:paraId="2667FA54" w14:textId="77777777" w:rsidR="000F563E" w:rsidRPr="00403770" w:rsidRDefault="000F563E" w:rsidP="000F563E">
            <w:pPr>
              <w:shd w:val="clear" w:color="auto" w:fill="FFFFFF"/>
              <w:spacing w:line="274" w:lineRule="exact"/>
              <w:ind w:left="53" w:right="58"/>
            </w:pPr>
          </w:p>
        </w:tc>
        <w:tc>
          <w:tcPr>
            <w:tcW w:w="1260" w:type="dxa"/>
            <w:vMerge/>
            <w:tcBorders>
              <w:left w:val="single" w:sz="4" w:space="0" w:color="auto"/>
              <w:bottom w:val="single" w:sz="6" w:space="0" w:color="auto"/>
              <w:right w:val="single" w:sz="6" w:space="0" w:color="auto"/>
            </w:tcBorders>
            <w:shd w:val="clear" w:color="auto" w:fill="FFFFFF"/>
          </w:tcPr>
          <w:p w14:paraId="7DFB3DB5" w14:textId="77777777" w:rsidR="000F563E" w:rsidRPr="00403770" w:rsidRDefault="000F563E" w:rsidP="000F563E">
            <w:pPr>
              <w:shd w:val="clear" w:color="auto" w:fill="FFFFFF"/>
              <w:spacing w:line="274" w:lineRule="exact"/>
              <w:ind w:left="53" w:right="58"/>
            </w:pPr>
          </w:p>
        </w:tc>
        <w:tc>
          <w:tcPr>
            <w:tcW w:w="2160" w:type="dxa"/>
            <w:vMerge/>
            <w:tcBorders>
              <w:bottom w:val="single" w:sz="4" w:space="0" w:color="auto"/>
              <w:right w:val="single" w:sz="4" w:space="0" w:color="auto"/>
            </w:tcBorders>
            <w:shd w:val="clear" w:color="auto" w:fill="auto"/>
          </w:tcPr>
          <w:p w14:paraId="2A7B36C0" w14:textId="77777777" w:rsidR="000F563E" w:rsidRPr="00403770" w:rsidRDefault="000F563E" w:rsidP="000F563E"/>
        </w:tc>
      </w:tr>
      <w:tr w:rsidR="000F563E" w:rsidRPr="00403770" w14:paraId="5E91786D" w14:textId="77777777">
        <w:tblPrEx>
          <w:tblCellMar>
            <w:top w:w="0" w:type="dxa"/>
            <w:bottom w:w="0" w:type="dxa"/>
          </w:tblCellMar>
        </w:tblPrEx>
        <w:trPr>
          <w:gridAfter w:val="1"/>
          <w:wAfter w:w="100" w:type="dxa"/>
          <w:trHeight w:hRule="exact" w:val="288"/>
          <w:tblHeader/>
        </w:trPr>
        <w:tc>
          <w:tcPr>
            <w:tcW w:w="540" w:type="dxa"/>
            <w:tcBorders>
              <w:top w:val="single" w:sz="4" w:space="0" w:color="auto"/>
              <w:left w:val="single" w:sz="6" w:space="0" w:color="auto"/>
              <w:bottom w:val="single" w:sz="6" w:space="0" w:color="auto"/>
              <w:right w:val="single" w:sz="6" w:space="0" w:color="auto"/>
            </w:tcBorders>
            <w:shd w:val="clear" w:color="auto" w:fill="FFFFFF"/>
          </w:tcPr>
          <w:p w14:paraId="407232CE" w14:textId="77777777" w:rsidR="000F563E" w:rsidRPr="00403770" w:rsidRDefault="000F563E" w:rsidP="000F563E"/>
          <w:p w14:paraId="7813EF1C" w14:textId="77777777" w:rsidR="000F563E" w:rsidRPr="00403770" w:rsidRDefault="000F563E" w:rsidP="000F563E"/>
        </w:tc>
        <w:tc>
          <w:tcPr>
            <w:tcW w:w="3420" w:type="dxa"/>
            <w:tcBorders>
              <w:top w:val="single" w:sz="4" w:space="0" w:color="auto"/>
              <w:left w:val="single" w:sz="6" w:space="0" w:color="auto"/>
              <w:bottom w:val="single" w:sz="6" w:space="0" w:color="auto"/>
              <w:right w:val="single" w:sz="6" w:space="0" w:color="auto"/>
            </w:tcBorders>
            <w:shd w:val="clear" w:color="auto" w:fill="FFFFFF"/>
          </w:tcPr>
          <w:p w14:paraId="2FC9030D" w14:textId="77777777" w:rsidR="000F563E" w:rsidRPr="00403770" w:rsidRDefault="000F563E" w:rsidP="000F563E"/>
          <w:p w14:paraId="4D86E98E" w14:textId="77777777" w:rsidR="000F563E" w:rsidRPr="00403770" w:rsidRDefault="000F563E" w:rsidP="000F563E"/>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4BBAD2A3" w14:textId="77777777" w:rsidR="000F563E" w:rsidRPr="00403770" w:rsidRDefault="000F563E" w:rsidP="000F563E">
            <w:pPr>
              <w:shd w:val="clear" w:color="auto" w:fill="FFFFFF"/>
              <w:ind w:left="96"/>
            </w:pPr>
            <w:r w:rsidRPr="00403770">
              <w:t>план</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592FA030" w14:textId="77777777" w:rsidR="000F563E" w:rsidRPr="00403770" w:rsidRDefault="000F563E" w:rsidP="000F563E">
            <w:pPr>
              <w:shd w:val="clear" w:color="auto" w:fill="FFFFFF"/>
              <w:ind w:right="110"/>
            </w:pPr>
            <w:r w:rsidRPr="00403770">
              <w:t>факт</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14:paraId="13213DA3" w14:textId="77777777" w:rsidR="000F563E" w:rsidRPr="00403770" w:rsidRDefault="000F563E" w:rsidP="000F563E">
            <w:pPr>
              <w:shd w:val="clear" w:color="auto" w:fill="FFFFFF"/>
              <w:ind w:left="106"/>
            </w:pPr>
            <w:r w:rsidRPr="00403770">
              <w:t>план</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14:paraId="7D4654C7" w14:textId="77777777" w:rsidR="000F563E" w:rsidRPr="00403770" w:rsidRDefault="000F563E" w:rsidP="000F563E">
            <w:pPr>
              <w:shd w:val="clear" w:color="auto" w:fill="FFFFFF"/>
              <w:ind w:left="125"/>
            </w:pPr>
            <w:r w:rsidRPr="00403770">
              <w:t>факт</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14:paraId="0E2F49D6" w14:textId="77777777" w:rsidR="000F563E" w:rsidRPr="00403770" w:rsidRDefault="000F563E" w:rsidP="000F563E">
            <w:pPr>
              <w:shd w:val="clear" w:color="auto" w:fill="FFFFFF"/>
              <w:ind w:left="451"/>
            </w:pPr>
            <w:r w:rsidRPr="00403770">
              <w:t>план</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14:paraId="47304DD0" w14:textId="77777777" w:rsidR="000F563E" w:rsidRPr="00403770" w:rsidRDefault="000F563E" w:rsidP="000F563E">
            <w:pPr>
              <w:shd w:val="clear" w:color="auto" w:fill="FFFFFF"/>
            </w:pPr>
            <w:r w:rsidRPr="00403770">
              <w:t>план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32611CF" w14:textId="77777777" w:rsidR="000F563E" w:rsidRPr="00403770" w:rsidRDefault="000F563E" w:rsidP="000F563E">
            <w:pPr>
              <w:shd w:val="clear" w:color="auto" w:fill="FFFFFF"/>
            </w:pPr>
            <w:r w:rsidRPr="00403770">
              <w:t>план</w:t>
            </w:r>
          </w:p>
        </w:tc>
        <w:tc>
          <w:tcPr>
            <w:tcW w:w="2160" w:type="dxa"/>
            <w:tcBorders>
              <w:top w:val="single" w:sz="4" w:space="0" w:color="auto"/>
              <w:bottom w:val="single" w:sz="4" w:space="0" w:color="auto"/>
              <w:right w:val="single" w:sz="4" w:space="0" w:color="auto"/>
            </w:tcBorders>
            <w:shd w:val="clear" w:color="auto" w:fill="auto"/>
          </w:tcPr>
          <w:p w14:paraId="06860599" w14:textId="77777777" w:rsidR="000F563E" w:rsidRPr="00403770" w:rsidRDefault="000F563E" w:rsidP="000F563E"/>
        </w:tc>
      </w:tr>
      <w:tr w:rsidR="000F563E" w:rsidRPr="00403770" w14:paraId="47E56969" w14:textId="77777777">
        <w:tblPrEx>
          <w:tblCellMar>
            <w:top w:w="0" w:type="dxa"/>
            <w:bottom w:w="0" w:type="dxa"/>
          </w:tblCellMar>
        </w:tblPrEx>
        <w:trPr>
          <w:gridAfter w:val="1"/>
          <w:wAfter w:w="100" w:type="dxa"/>
          <w:trHeight w:hRule="exact" w:val="288"/>
          <w:tblHeader/>
        </w:trPr>
        <w:tc>
          <w:tcPr>
            <w:tcW w:w="540" w:type="dxa"/>
            <w:tcBorders>
              <w:top w:val="single" w:sz="4" w:space="0" w:color="auto"/>
              <w:left w:val="single" w:sz="6" w:space="0" w:color="auto"/>
              <w:bottom w:val="single" w:sz="6" w:space="0" w:color="auto"/>
              <w:right w:val="single" w:sz="6" w:space="0" w:color="auto"/>
            </w:tcBorders>
            <w:shd w:val="clear" w:color="auto" w:fill="FFFFFF"/>
          </w:tcPr>
          <w:p w14:paraId="0DC5D022" w14:textId="77777777" w:rsidR="000F563E" w:rsidRPr="00403770" w:rsidRDefault="000F563E" w:rsidP="000F563E">
            <w:r w:rsidRPr="00403770">
              <w:t>1</w:t>
            </w:r>
          </w:p>
        </w:tc>
        <w:tc>
          <w:tcPr>
            <w:tcW w:w="3420" w:type="dxa"/>
            <w:tcBorders>
              <w:top w:val="single" w:sz="4" w:space="0" w:color="auto"/>
              <w:left w:val="single" w:sz="6" w:space="0" w:color="auto"/>
              <w:bottom w:val="single" w:sz="6" w:space="0" w:color="auto"/>
              <w:right w:val="single" w:sz="6" w:space="0" w:color="auto"/>
            </w:tcBorders>
            <w:shd w:val="clear" w:color="auto" w:fill="FFFFFF"/>
          </w:tcPr>
          <w:p w14:paraId="78CE565B" w14:textId="77777777" w:rsidR="000F563E" w:rsidRPr="00403770" w:rsidRDefault="000F563E" w:rsidP="000F563E">
            <w:r w:rsidRPr="00403770">
              <w:t>2</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14:paraId="1ED3CF21" w14:textId="77777777" w:rsidR="000F563E" w:rsidRPr="00403770" w:rsidRDefault="000F563E" w:rsidP="000F563E">
            <w:pPr>
              <w:shd w:val="clear" w:color="auto" w:fill="FFFFFF"/>
              <w:ind w:left="96"/>
            </w:pPr>
            <w:r w:rsidRPr="00403770">
              <w:t>3</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14:paraId="3EBDF862" w14:textId="77777777" w:rsidR="000F563E" w:rsidRPr="00403770" w:rsidRDefault="000F563E" w:rsidP="000F563E">
            <w:pPr>
              <w:shd w:val="clear" w:color="auto" w:fill="FFFFFF"/>
              <w:ind w:right="110"/>
            </w:pPr>
            <w:r w:rsidRPr="00403770">
              <w:t>4</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14:paraId="18EEA7D0" w14:textId="77777777" w:rsidR="000F563E" w:rsidRPr="00403770" w:rsidRDefault="000F563E" w:rsidP="000F563E">
            <w:pPr>
              <w:shd w:val="clear" w:color="auto" w:fill="FFFFFF"/>
              <w:ind w:left="106"/>
            </w:pPr>
            <w:r w:rsidRPr="00403770">
              <w:t>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14:paraId="16A892BC" w14:textId="77777777" w:rsidR="000F563E" w:rsidRPr="00403770" w:rsidRDefault="000F563E" w:rsidP="000F563E">
            <w:pPr>
              <w:shd w:val="clear" w:color="auto" w:fill="FFFFFF"/>
              <w:ind w:left="125"/>
            </w:pPr>
            <w:r w:rsidRPr="00403770">
              <w:t>6</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14:paraId="5C11E44D" w14:textId="77777777" w:rsidR="000F563E" w:rsidRPr="00403770" w:rsidRDefault="000F563E" w:rsidP="000F563E">
            <w:pPr>
              <w:shd w:val="clear" w:color="auto" w:fill="FFFFFF"/>
              <w:ind w:left="451"/>
            </w:pPr>
            <w:r w:rsidRPr="00403770">
              <w:t>7</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14:paraId="35704C0B" w14:textId="77777777" w:rsidR="000F563E" w:rsidRPr="00403770" w:rsidRDefault="000F563E" w:rsidP="000F563E">
            <w:pPr>
              <w:shd w:val="clear" w:color="auto" w:fill="FFFFFF"/>
            </w:pPr>
            <w:r w:rsidRPr="00403770">
              <w:t>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0221551" w14:textId="77777777" w:rsidR="000F563E" w:rsidRPr="00403770" w:rsidRDefault="000F563E" w:rsidP="000F563E">
            <w:pPr>
              <w:shd w:val="clear" w:color="auto" w:fill="FFFFFF"/>
            </w:pPr>
            <w:r w:rsidRPr="00403770">
              <w:t>9</w:t>
            </w:r>
          </w:p>
        </w:tc>
        <w:tc>
          <w:tcPr>
            <w:tcW w:w="2160" w:type="dxa"/>
            <w:tcBorders>
              <w:top w:val="single" w:sz="4" w:space="0" w:color="auto"/>
              <w:bottom w:val="single" w:sz="4" w:space="0" w:color="auto"/>
              <w:right w:val="single" w:sz="4" w:space="0" w:color="auto"/>
            </w:tcBorders>
            <w:shd w:val="clear" w:color="auto" w:fill="auto"/>
          </w:tcPr>
          <w:p w14:paraId="26989DAB" w14:textId="77777777" w:rsidR="000F563E" w:rsidRPr="00403770" w:rsidRDefault="000F563E" w:rsidP="000F563E">
            <w:r w:rsidRPr="00403770">
              <w:t>11</w:t>
            </w:r>
          </w:p>
        </w:tc>
      </w:tr>
      <w:tr w:rsidR="000F563E" w:rsidRPr="00403770" w14:paraId="00A64F76" w14:textId="77777777">
        <w:tblPrEx>
          <w:tblCellMar>
            <w:top w:w="0" w:type="dxa"/>
            <w:bottom w:w="0" w:type="dxa"/>
          </w:tblCellMar>
        </w:tblPrEx>
        <w:trPr>
          <w:gridAfter w:val="1"/>
          <w:wAfter w:w="100" w:type="dxa"/>
          <w:trHeight w:val="2025"/>
        </w:trPr>
        <w:tc>
          <w:tcPr>
            <w:tcW w:w="540" w:type="dxa"/>
            <w:tcBorders>
              <w:top w:val="single" w:sz="6" w:space="0" w:color="auto"/>
              <w:left w:val="single" w:sz="6" w:space="0" w:color="auto"/>
              <w:bottom w:val="nil"/>
              <w:right w:val="single" w:sz="6" w:space="0" w:color="auto"/>
            </w:tcBorders>
            <w:shd w:val="clear" w:color="auto" w:fill="FFFFFF"/>
          </w:tcPr>
          <w:p w14:paraId="4709B524" w14:textId="77777777" w:rsidR="000F563E" w:rsidRPr="00403770" w:rsidRDefault="000F563E" w:rsidP="000F563E">
            <w:pPr>
              <w:shd w:val="clear" w:color="auto" w:fill="FFFFFF"/>
            </w:pPr>
            <w:r w:rsidRPr="00403770">
              <w:t>1.</w:t>
            </w:r>
          </w:p>
        </w:tc>
        <w:tc>
          <w:tcPr>
            <w:tcW w:w="3420" w:type="dxa"/>
            <w:tcBorders>
              <w:top w:val="single" w:sz="6" w:space="0" w:color="auto"/>
              <w:left w:val="single" w:sz="6" w:space="0" w:color="auto"/>
              <w:bottom w:val="nil"/>
              <w:right w:val="single" w:sz="6" w:space="0" w:color="auto"/>
            </w:tcBorders>
            <w:shd w:val="clear" w:color="auto" w:fill="FFFFFF"/>
          </w:tcPr>
          <w:p w14:paraId="5A76F14E" w14:textId="77777777" w:rsidR="000F563E" w:rsidRPr="00403770" w:rsidRDefault="000F563E" w:rsidP="000F563E">
            <w:pPr>
              <w:shd w:val="clear" w:color="auto" w:fill="FFFFFF"/>
              <w:rPr>
                <w:b/>
              </w:rPr>
            </w:pPr>
            <w:r w:rsidRPr="00403770">
              <w:rPr>
                <w:b/>
              </w:rPr>
              <w:t>В области медицины:</w:t>
            </w:r>
          </w:p>
          <w:p w14:paraId="20142544" w14:textId="77777777" w:rsidR="000F563E" w:rsidRPr="00403770" w:rsidRDefault="000F563E" w:rsidP="000F563E">
            <w:pPr>
              <w:shd w:val="clear" w:color="auto" w:fill="FFFFFF"/>
              <w:rPr>
                <w:i/>
              </w:rPr>
            </w:pPr>
            <w:r w:rsidRPr="00403770">
              <w:rPr>
                <w:i/>
              </w:rPr>
              <w:t xml:space="preserve">Обновление основных фондов и </w:t>
            </w:r>
            <w:proofErr w:type="spellStart"/>
            <w:r w:rsidRPr="00403770">
              <w:rPr>
                <w:i/>
              </w:rPr>
              <w:t>материально-технич.базы</w:t>
            </w:r>
            <w:proofErr w:type="spellEnd"/>
            <w:r w:rsidRPr="00403770">
              <w:rPr>
                <w:i/>
              </w:rPr>
              <w:t xml:space="preserve"> </w:t>
            </w:r>
            <w:proofErr w:type="spellStart"/>
            <w:r w:rsidRPr="00403770">
              <w:rPr>
                <w:i/>
              </w:rPr>
              <w:t>лечеб</w:t>
            </w:r>
            <w:proofErr w:type="spellEnd"/>
            <w:r w:rsidRPr="00403770">
              <w:rPr>
                <w:i/>
              </w:rPr>
              <w:t xml:space="preserve">- </w:t>
            </w:r>
            <w:proofErr w:type="spellStart"/>
            <w:r w:rsidRPr="00403770">
              <w:rPr>
                <w:i/>
              </w:rPr>
              <w:t>ных</w:t>
            </w:r>
            <w:proofErr w:type="spellEnd"/>
            <w:r w:rsidRPr="00403770">
              <w:rPr>
                <w:i/>
              </w:rPr>
              <w:t xml:space="preserve"> учреждений:</w:t>
            </w:r>
          </w:p>
          <w:p w14:paraId="3FE652B5" w14:textId="77777777" w:rsidR="000F563E" w:rsidRPr="00403770" w:rsidRDefault="000F563E" w:rsidP="000F563E">
            <w:pPr>
              <w:shd w:val="clear" w:color="auto" w:fill="FFFFFF"/>
            </w:pPr>
            <w:r w:rsidRPr="00403770">
              <w:t>федеральный бюджет</w:t>
            </w:r>
          </w:p>
          <w:p w14:paraId="01FFBBA8" w14:textId="77777777" w:rsidR="000F563E" w:rsidRPr="00403770" w:rsidRDefault="000F563E" w:rsidP="000F563E">
            <w:pPr>
              <w:shd w:val="clear" w:color="auto" w:fill="FFFFFF"/>
            </w:pPr>
            <w:r w:rsidRPr="00403770">
              <w:t>краевой бюджет</w:t>
            </w:r>
          </w:p>
          <w:p w14:paraId="4ACEBD99" w14:textId="77777777" w:rsidR="000F563E" w:rsidRPr="00403770" w:rsidRDefault="000F563E" w:rsidP="000F563E">
            <w:pPr>
              <w:shd w:val="clear" w:color="auto" w:fill="FFFFFF"/>
            </w:pPr>
            <w:r w:rsidRPr="00403770">
              <w:t>муниципальный бюджет</w:t>
            </w:r>
          </w:p>
          <w:p w14:paraId="784C7ECE" w14:textId="77777777" w:rsidR="000F563E" w:rsidRPr="00403770" w:rsidRDefault="000F563E" w:rsidP="000F563E">
            <w:pPr>
              <w:shd w:val="clear" w:color="auto" w:fill="FFFFFF"/>
            </w:pPr>
            <w:r w:rsidRPr="00403770">
              <w:t xml:space="preserve">                                                                                                                                                                                                                                                                                                                                                                                                                                                                                                                                                                                                                                                                                                                                                                                                                                                                                                                                                                                                                                                                                                                                                                                                                                                                                                                                                                                                                                                                                                                                                                                        </w:t>
            </w:r>
          </w:p>
        </w:tc>
        <w:tc>
          <w:tcPr>
            <w:tcW w:w="1083" w:type="dxa"/>
            <w:tcBorders>
              <w:top w:val="single" w:sz="6" w:space="0" w:color="auto"/>
              <w:left w:val="single" w:sz="6" w:space="0" w:color="auto"/>
              <w:bottom w:val="nil"/>
              <w:right w:val="single" w:sz="6" w:space="0" w:color="auto"/>
            </w:tcBorders>
            <w:shd w:val="clear" w:color="auto" w:fill="FFFFFF"/>
          </w:tcPr>
          <w:p w14:paraId="29A9AF15" w14:textId="77777777" w:rsidR="000F563E" w:rsidRPr="00403770" w:rsidRDefault="000F563E" w:rsidP="000F563E">
            <w:pPr>
              <w:shd w:val="clear" w:color="auto" w:fill="FFFFFF"/>
            </w:pPr>
            <w:r w:rsidRPr="00403770">
              <w:t>20,0</w:t>
            </w:r>
          </w:p>
          <w:p w14:paraId="6DAE710C" w14:textId="77777777" w:rsidR="000F563E" w:rsidRPr="00403770" w:rsidRDefault="000F563E" w:rsidP="000F563E">
            <w:pPr>
              <w:shd w:val="clear" w:color="auto" w:fill="FFFFFF"/>
            </w:pPr>
          </w:p>
          <w:p w14:paraId="5833D0F2" w14:textId="77777777" w:rsidR="000F563E" w:rsidRPr="00403770" w:rsidRDefault="000F563E" w:rsidP="000F563E">
            <w:pPr>
              <w:shd w:val="clear" w:color="auto" w:fill="FFFFFF"/>
            </w:pPr>
          </w:p>
          <w:p w14:paraId="56E3A9DB" w14:textId="77777777" w:rsidR="000F563E" w:rsidRPr="00403770" w:rsidRDefault="000F563E" w:rsidP="000F563E">
            <w:pPr>
              <w:shd w:val="clear" w:color="auto" w:fill="FFFFFF"/>
            </w:pPr>
          </w:p>
          <w:p w14:paraId="76F81D82" w14:textId="77777777" w:rsidR="000F563E" w:rsidRPr="00403770" w:rsidRDefault="000F563E" w:rsidP="000F563E">
            <w:pPr>
              <w:shd w:val="clear" w:color="auto" w:fill="FFFFFF"/>
            </w:pPr>
            <w:r w:rsidRPr="00403770">
              <w:t xml:space="preserve"> 0,0</w:t>
            </w:r>
          </w:p>
          <w:p w14:paraId="2790F419" w14:textId="77777777" w:rsidR="000F563E" w:rsidRPr="00403770" w:rsidRDefault="000F563E" w:rsidP="000F563E">
            <w:pPr>
              <w:shd w:val="clear" w:color="auto" w:fill="FFFFFF"/>
            </w:pPr>
            <w:r w:rsidRPr="00403770">
              <w:t xml:space="preserve"> 5,0</w:t>
            </w:r>
          </w:p>
          <w:p w14:paraId="7EF11DE6" w14:textId="77777777" w:rsidR="000F563E" w:rsidRPr="00403770" w:rsidRDefault="000F563E" w:rsidP="000F563E">
            <w:pPr>
              <w:shd w:val="clear" w:color="auto" w:fill="FFFFFF"/>
            </w:pPr>
            <w:r w:rsidRPr="00403770">
              <w:t>15,0</w:t>
            </w:r>
          </w:p>
          <w:p w14:paraId="0314F0F3" w14:textId="77777777" w:rsidR="000F563E" w:rsidRPr="00403770" w:rsidRDefault="000F563E" w:rsidP="000F563E">
            <w:pPr>
              <w:shd w:val="clear" w:color="auto" w:fill="FFFFFF"/>
            </w:pPr>
          </w:p>
        </w:tc>
        <w:tc>
          <w:tcPr>
            <w:tcW w:w="1307" w:type="dxa"/>
            <w:tcBorders>
              <w:top w:val="single" w:sz="6" w:space="0" w:color="auto"/>
              <w:left w:val="single" w:sz="6" w:space="0" w:color="auto"/>
              <w:bottom w:val="nil"/>
              <w:right w:val="single" w:sz="6" w:space="0" w:color="auto"/>
            </w:tcBorders>
            <w:shd w:val="clear" w:color="auto" w:fill="FFFFFF"/>
          </w:tcPr>
          <w:p w14:paraId="556C5F6F" w14:textId="77777777" w:rsidR="000F563E" w:rsidRPr="00403770" w:rsidRDefault="000F563E" w:rsidP="000F563E">
            <w:pPr>
              <w:shd w:val="clear" w:color="auto" w:fill="FFFFFF"/>
            </w:pPr>
            <w:r w:rsidRPr="00403770">
              <w:t>20,0</w:t>
            </w:r>
          </w:p>
          <w:p w14:paraId="39961844" w14:textId="77777777" w:rsidR="000F563E" w:rsidRPr="00403770" w:rsidRDefault="000F563E" w:rsidP="000F563E">
            <w:pPr>
              <w:shd w:val="clear" w:color="auto" w:fill="FFFFFF"/>
            </w:pPr>
          </w:p>
          <w:p w14:paraId="4E2DCB9C" w14:textId="77777777" w:rsidR="000F563E" w:rsidRPr="00403770" w:rsidRDefault="000F563E" w:rsidP="000F563E">
            <w:pPr>
              <w:shd w:val="clear" w:color="auto" w:fill="FFFFFF"/>
            </w:pPr>
          </w:p>
          <w:p w14:paraId="4DE8F085" w14:textId="77777777" w:rsidR="000F563E" w:rsidRPr="00403770" w:rsidRDefault="000F563E" w:rsidP="000F563E">
            <w:pPr>
              <w:shd w:val="clear" w:color="auto" w:fill="FFFFFF"/>
            </w:pPr>
          </w:p>
          <w:p w14:paraId="7C5FF7C7" w14:textId="77777777" w:rsidR="000F563E" w:rsidRPr="00403770" w:rsidRDefault="000F563E" w:rsidP="000F563E">
            <w:pPr>
              <w:shd w:val="clear" w:color="auto" w:fill="FFFFFF"/>
            </w:pPr>
            <w:r w:rsidRPr="00403770">
              <w:t xml:space="preserve"> 0,0</w:t>
            </w:r>
          </w:p>
          <w:p w14:paraId="08B188DA" w14:textId="77777777" w:rsidR="000F563E" w:rsidRPr="00403770" w:rsidRDefault="000F563E" w:rsidP="000F563E">
            <w:pPr>
              <w:shd w:val="clear" w:color="auto" w:fill="FFFFFF"/>
            </w:pPr>
            <w:r w:rsidRPr="00403770">
              <w:t xml:space="preserve"> 5,0</w:t>
            </w:r>
          </w:p>
          <w:p w14:paraId="1DDBDAE7" w14:textId="77777777" w:rsidR="000F563E" w:rsidRPr="00403770" w:rsidRDefault="000F563E" w:rsidP="000F563E">
            <w:pPr>
              <w:shd w:val="clear" w:color="auto" w:fill="FFFFFF"/>
            </w:pPr>
            <w:r w:rsidRPr="00403770">
              <w:t>15,0</w:t>
            </w:r>
          </w:p>
          <w:p w14:paraId="1669A33E" w14:textId="77777777" w:rsidR="000F563E" w:rsidRPr="00403770" w:rsidRDefault="000F563E" w:rsidP="000F563E">
            <w:pPr>
              <w:shd w:val="clear" w:color="auto" w:fill="FFFFFF"/>
            </w:pPr>
          </w:p>
          <w:p w14:paraId="6DA83466" w14:textId="77777777" w:rsidR="000F563E" w:rsidRPr="00403770" w:rsidRDefault="000F563E" w:rsidP="000F563E">
            <w:pPr>
              <w:shd w:val="clear" w:color="auto" w:fill="FFFFFF"/>
            </w:pPr>
          </w:p>
        </w:tc>
        <w:tc>
          <w:tcPr>
            <w:tcW w:w="1236" w:type="dxa"/>
            <w:tcBorders>
              <w:top w:val="single" w:sz="6" w:space="0" w:color="auto"/>
              <w:left w:val="single" w:sz="6" w:space="0" w:color="auto"/>
              <w:bottom w:val="nil"/>
              <w:right w:val="single" w:sz="6" w:space="0" w:color="auto"/>
            </w:tcBorders>
            <w:shd w:val="clear" w:color="auto" w:fill="FFFFFF"/>
          </w:tcPr>
          <w:p w14:paraId="68EF13B4" w14:textId="77777777" w:rsidR="000F563E" w:rsidRPr="00403770" w:rsidRDefault="000F563E" w:rsidP="000F563E">
            <w:pPr>
              <w:shd w:val="clear" w:color="auto" w:fill="FFFFFF"/>
            </w:pPr>
            <w:r w:rsidRPr="00403770">
              <w:t>10,0</w:t>
            </w:r>
          </w:p>
          <w:p w14:paraId="36D3DAE6" w14:textId="77777777" w:rsidR="000F563E" w:rsidRPr="00403770" w:rsidRDefault="000F563E" w:rsidP="000F563E">
            <w:pPr>
              <w:shd w:val="clear" w:color="auto" w:fill="FFFFFF"/>
            </w:pPr>
          </w:p>
          <w:p w14:paraId="788182B7" w14:textId="77777777" w:rsidR="000F563E" w:rsidRPr="00403770" w:rsidRDefault="000F563E" w:rsidP="000F563E">
            <w:pPr>
              <w:shd w:val="clear" w:color="auto" w:fill="FFFFFF"/>
            </w:pPr>
          </w:p>
          <w:p w14:paraId="1B80AC88" w14:textId="77777777" w:rsidR="000F563E" w:rsidRPr="00403770" w:rsidRDefault="000F563E" w:rsidP="000F563E">
            <w:pPr>
              <w:shd w:val="clear" w:color="auto" w:fill="FFFFFF"/>
            </w:pPr>
          </w:p>
          <w:p w14:paraId="32678F3C" w14:textId="77777777" w:rsidR="000F563E" w:rsidRPr="00403770" w:rsidRDefault="000F563E" w:rsidP="000F563E">
            <w:pPr>
              <w:shd w:val="clear" w:color="auto" w:fill="FFFFFF"/>
            </w:pPr>
            <w:r w:rsidRPr="00403770">
              <w:t xml:space="preserve"> 0,0</w:t>
            </w:r>
          </w:p>
          <w:p w14:paraId="49EEC29E" w14:textId="77777777" w:rsidR="000F563E" w:rsidRPr="00403770" w:rsidRDefault="000F563E" w:rsidP="000F563E">
            <w:pPr>
              <w:shd w:val="clear" w:color="auto" w:fill="FFFFFF"/>
            </w:pPr>
            <w:r w:rsidRPr="00403770">
              <w:t xml:space="preserve"> 0,0</w:t>
            </w:r>
          </w:p>
          <w:p w14:paraId="67AD0EB9" w14:textId="77777777" w:rsidR="000F563E" w:rsidRPr="00403770" w:rsidRDefault="000F563E" w:rsidP="000F563E">
            <w:pPr>
              <w:shd w:val="clear" w:color="auto" w:fill="FFFFFF"/>
            </w:pPr>
            <w:r w:rsidRPr="00403770">
              <w:t>10,0</w:t>
            </w:r>
          </w:p>
          <w:p w14:paraId="751ABB8D" w14:textId="77777777" w:rsidR="000F563E" w:rsidRPr="00403770" w:rsidRDefault="000F563E" w:rsidP="000F563E">
            <w:pPr>
              <w:shd w:val="clear" w:color="auto" w:fill="FFFFFF"/>
            </w:pPr>
          </w:p>
        </w:tc>
        <w:tc>
          <w:tcPr>
            <w:tcW w:w="1234" w:type="dxa"/>
            <w:tcBorders>
              <w:top w:val="single" w:sz="6" w:space="0" w:color="auto"/>
              <w:left w:val="single" w:sz="6" w:space="0" w:color="auto"/>
              <w:bottom w:val="nil"/>
              <w:right w:val="single" w:sz="6" w:space="0" w:color="auto"/>
            </w:tcBorders>
            <w:shd w:val="clear" w:color="auto" w:fill="FFFFFF"/>
          </w:tcPr>
          <w:p w14:paraId="1D9A0317" w14:textId="77777777" w:rsidR="000F563E" w:rsidRPr="00403770" w:rsidRDefault="000F563E" w:rsidP="000F563E">
            <w:pPr>
              <w:shd w:val="clear" w:color="auto" w:fill="FFFFFF"/>
            </w:pPr>
            <w:r w:rsidRPr="00403770">
              <w:t>10,0</w:t>
            </w:r>
          </w:p>
          <w:p w14:paraId="38754E5D" w14:textId="77777777" w:rsidR="000F563E" w:rsidRPr="00403770" w:rsidRDefault="000F563E" w:rsidP="000F563E">
            <w:pPr>
              <w:shd w:val="clear" w:color="auto" w:fill="FFFFFF"/>
            </w:pPr>
          </w:p>
          <w:p w14:paraId="074C2ACB" w14:textId="77777777" w:rsidR="000F563E" w:rsidRPr="00403770" w:rsidRDefault="000F563E" w:rsidP="000F563E">
            <w:pPr>
              <w:shd w:val="clear" w:color="auto" w:fill="FFFFFF"/>
            </w:pPr>
          </w:p>
          <w:p w14:paraId="10125B88" w14:textId="77777777" w:rsidR="000F563E" w:rsidRPr="00403770" w:rsidRDefault="000F563E" w:rsidP="000F563E">
            <w:pPr>
              <w:shd w:val="clear" w:color="auto" w:fill="FFFFFF"/>
            </w:pPr>
          </w:p>
          <w:p w14:paraId="2B4E2336" w14:textId="77777777" w:rsidR="000F563E" w:rsidRPr="00403770" w:rsidRDefault="000F563E" w:rsidP="000F563E">
            <w:pPr>
              <w:shd w:val="clear" w:color="auto" w:fill="FFFFFF"/>
            </w:pPr>
            <w:r w:rsidRPr="00403770">
              <w:t xml:space="preserve"> 0,0</w:t>
            </w:r>
          </w:p>
          <w:p w14:paraId="6FA987EF" w14:textId="77777777" w:rsidR="000F563E" w:rsidRPr="00403770" w:rsidRDefault="000F563E" w:rsidP="000F563E">
            <w:pPr>
              <w:shd w:val="clear" w:color="auto" w:fill="FFFFFF"/>
            </w:pPr>
            <w:r w:rsidRPr="00403770">
              <w:t xml:space="preserve"> 0,0</w:t>
            </w:r>
          </w:p>
          <w:p w14:paraId="55D0DA4D" w14:textId="77777777" w:rsidR="000F563E" w:rsidRPr="00403770" w:rsidRDefault="000F563E" w:rsidP="000F563E">
            <w:pPr>
              <w:shd w:val="clear" w:color="auto" w:fill="FFFFFF"/>
            </w:pPr>
            <w:r w:rsidRPr="00403770">
              <w:t>10,0</w:t>
            </w:r>
          </w:p>
          <w:p w14:paraId="4853AD30" w14:textId="77777777" w:rsidR="000F563E" w:rsidRPr="00403770" w:rsidRDefault="000F563E" w:rsidP="000F563E">
            <w:pPr>
              <w:shd w:val="clear" w:color="auto" w:fill="FFFFFF"/>
            </w:pPr>
          </w:p>
        </w:tc>
        <w:tc>
          <w:tcPr>
            <w:tcW w:w="1260" w:type="dxa"/>
            <w:tcBorders>
              <w:top w:val="single" w:sz="6" w:space="0" w:color="auto"/>
              <w:left w:val="single" w:sz="6" w:space="0" w:color="auto"/>
              <w:bottom w:val="nil"/>
              <w:right w:val="single" w:sz="4" w:space="0" w:color="auto"/>
            </w:tcBorders>
            <w:shd w:val="clear" w:color="auto" w:fill="FFFFFF"/>
          </w:tcPr>
          <w:p w14:paraId="4D27F5E2" w14:textId="77777777" w:rsidR="000F563E" w:rsidRPr="00403770" w:rsidRDefault="000F563E" w:rsidP="000F563E">
            <w:pPr>
              <w:shd w:val="clear" w:color="auto" w:fill="FFFFFF"/>
            </w:pPr>
            <w:r w:rsidRPr="00403770">
              <w:t>15,0</w:t>
            </w:r>
          </w:p>
          <w:p w14:paraId="1110CB14" w14:textId="77777777" w:rsidR="000F563E" w:rsidRPr="00403770" w:rsidRDefault="000F563E" w:rsidP="000F563E">
            <w:pPr>
              <w:shd w:val="clear" w:color="auto" w:fill="FFFFFF"/>
            </w:pPr>
          </w:p>
          <w:p w14:paraId="4C4B67ED" w14:textId="77777777" w:rsidR="000F563E" w:rsidRPr="00403770" w:rsidRDefault="000F563E" w:rsidP="000F563E">
            <w:pPr>
              <w:shd w:val="clear" w:color="auto" w:fill="FFFFFF"/>
            </w:pPr>
          </w:p>
          <w:p w14:paraId="03DEC8A4" w14:textId="77777777" w:rsidR="000F563E" w:rsidRPr="00403770" w:rsidRDefault="000F563E" w:rsidP="000F563E">
            <w:pPr>
              <w:shd w:val="clear" w:color="auto" w:fill="FFFFFF"/>
            </w:pPr>
          </w:p>
          <w:p w14:paraId="14C3F161" w14:textId="77777777" w:rsidR="000F563E" w:rsidRPr="00403770" w:rsidRDefault="000F563E" w:rsidP="000F563E">
            <w:pPr>
              <w:shd w:val="clear" w:color="auto" w:fill="FFFFFF"/>
            </w:pPr>
            <w:r w:rsidRPr="00403770">
              <w:t xml:space="preserve"> 0,0</w:t>
            </w:r>
          </w:p>
          <w:p w14:paraId="3C0FD9C0" w14:textId="77777777" w:rsidR="000F563E" w:rsidRPr="00403770" w:rsidRDefault="000F563E" w:rsidP="000F563E">
            <w:pPr>
              <w:shd w:val="clear" w:color="auto" w:fill="FFFFFF"/>
            </w:pPr>
            <w:r w:rsidRPr="00403770">
              <w:t xml:space="preserve"> 0,0</w:t>
            </w:r>
          </w:p>
          <w:p w14:paraId="4721677A" w14:textId="77777777" w:rsidR="000F563E" w:rsidRPr="00403770" w:rsidRDefault="000F563E" w:rsidP="000F563E">
            <w:pPr>
              <w:shd w:val="clear" w:color="auto" w:fill="FFFFFF"/>
            </w:pPr>
            <w:r w:rsidRPr="00403770">
              <w:t>15,0</w:t>
            </w:r>
          </w:p>
          <w:p w14:paraId="678B8D28" w14:textId="77777777" w:rsidR="000F563E" w:rsidRPr="00403770" w:rsidRDefault="000F563E" w:rsidP="000F563E">
            <w:pPr>
              <w:shd w:val="clear" w:color="auto" w:fill="FFFFFF"/>
            </w:pPr>
          </w:p>
        </w:tc>
        <w:tc>
          <w:tcPr>
            <w:tcW w:w="1260" w:type="dxa"/>
            <w:tcBorders>
              <w:top w:val="single" w:sz="6" w:space="0" w:color="auto"/>
              <w:left w:val="single" w:sz="4" w:space="0" w:color="auto"/>
              <w:bottom w:val="nil"/>
              <w:right w:val="single" w:sz="6" w:space="0" w:color="auto"/>
            </w:tcBorders>
            <w:shd w:val="clear" w:color="auto" w:fill="FFFFFF"/>
          </w:tcPr>
          <w:p w14:paraId="6FB32F90" w14:textId="77777777" w:rsidR="000F563E" w:rsidRPr="00403770" w:rsidRDefault="000F563E" w:rsidP="000F563E">
            <w:pPr>
              <w:shd w:val="clear" w:color="auto" w:fill="FFFFFF"/>
            </w:pPr>
            <w:r w:rsidRPr="00403770">
              <w:t>165,0</w:t>
            </w:r>
          </w:p>
          <w:p w14:paraId="4834A711" w14:textId="77777777" w:rsidR="000F563E" w:rsidRPr="00403770" w:rsidRDefault="000F563E" w:rsidP="000F563E">
            <w:pPr>
              <w:shd w:val="clear" w:color="auto" w:fill="FFFFFF"/>
            </w:pPr>
          </w:p>
          <w:p w14:paraId="26FA057A" w14:textId="77777777" w:rsidR="000F563E" w:rsidRPr="00403770" w:rsidRDefault="000F563E" w:rsidP="000F563E">
            <w:pPr>
              <w:shd w:val="clear" w:color="auto" w:fill="FFFFFF"/>
            </w:pPr>
          </w:p>
          <w:p w14:paraId="60B0EC0A" w14:textId="77777777" w:rsidR="000F563E" w:rsidRPr="00403770" w:rsidRDefault="000F563E" w:rsidP="000F563E">
            <w:pPr>
              <w:shd w:val="clear" w:color="auto" w:fill="FFFFFF"/>
            </w:pPr>
          </w:p>
          <w:p w14:paraId="7E5C29D9" w14:textId="77777777" w:rsidR="000F563E" w:rsidRPr="00403770" w:rsidRDefault="000F563E" w:rsidP="000F563E">
            <w:pPr>
              <w:shd w:val="clear" w:color="auto" w:fill="FFFFFF"/>
            </w:pPr>
            <w:r w:rsidRPr="00403770">
              <w:t xml:space="preserve">  0,0</w:t>
            </w:r>
          </w:p>
          <w:p w14:paraId="30BE7174" w14:textId="77777777" w:rsidR="000F563E" w:rsidRPr="00403770" w:rsidRDefault="000F563E" w:rsidP="000F563E">
            <w:pPr>
              <w:shd w:val="clear" w:color="auto" w:fill="FFFFFF"/>
            </w:pPr>
            <w:r w:rsidRPr="00403770">
              <w:t>150,0</w:t>
            </w:r>
          </w:p>
          <w:p w14:paraId="1513404A" w14:textId="77777777" w:rsidR="000F563E" w:rsidRPr="00403770" w:rsidRDefault="000F563E" w:rsidP="000F563E">
            <w:pPr>
              <w:shd w:val="clear" w:color="auto" w:fill="FFFFFF"/>
            </w:pPr>
            <w:r w:rsidRPr="00403770">
              <w:t xml:space="preserve"> 15,0</w:t>
            </w:r>
          </w:p>
          <w:p w14:paraId="1E9625DC" w14:textId="77777777" w:rsidR="000F563E" w:rsidRPr="00403770" w:rsidRDefault="000F563E" w:rsidP="000F563E">
            <w:pPr>
              <w:shd w:val="clear" w:color="auto" w:fill="FFFFFF"/>
            </w:pPr>
          </w:p>
        </w:tc>
        <w:tc>
          <w:tcPr>
            <w:tcW w:w="1260" w:type="dxa"/>
            <w:tcBorders>
              <w:top w:val="single" w:sz="6" w:space="0" w:color="auto"/>
              <w:left w:val="single" w:sz="6" w:space="0" w:color="auto"/>
              <w:bottom w:val="nil"/>
              <w:right w:val="single" w:sz="6" w:space="0" w:color="auto"/>
            </w:tcBorders>
            <w:shd w:val="clear" w:color="auto" w:fill="FFFFFF"/>
          </w:tcPr>
          <w:p w14:paraId="01372DA3" w14:textId="77777777" w:rsidR="000F563E" w:rsidRPr="00403770" w:rsidRDefault="000F563E" w:rsidP="000F563E">
            <w:pPr>
              <w:shd w:val="clear" w:color="auto" w:fill="FFFFFF"/>
            </w:pPr>
            <w:r w:rsidRPr="00403770">
              <w:t>195,0</w:t>
            </w:r>
          </w:p>
          <w:p w14:paraId="3CDE68FB" w14:textId="77777777" w:rsidR="000F563E" w:rsidRPr="00403770" w:rsidRDefault="000F563E" w:rsidP="000F563E">
            <w:pPr>
              <w:shd w:val="clear" w:color="auto" w:fill="FFFFFF"/>
            </w:pPr>
          </w:p>
          <w:p w14:paraId="3B6E49D0" w14:textId="77777777" w:rsidR="000F563E" w:rsidRPr="00403770" w:rsidRDefault="000F563E" w:rsidP="000F563E">
            <w:pPr>
              <w:shd w:val="clear" w:color="auto" w:fill="FFFFFF"/>
            </w:pPr>
          </w:p>
          <w:p w14:paraId="111293B2" w14:textId="77777777" w:rsidR="000F563E" w:rsidRPr="00403770" w:rsidRDefault="000F563E" w:rsidP="000F563E">
            <w:pPr>
              <w:shd w:val="clear" w:color="auto" w:fill="FFFFFF"/>
            </w:pPr>
          </w:p>
          <w:p w14:paraId="10B8D30E" w14:textId="77777777" w:rsidR="000F563E" w:rsidRPr="00403770" w:rsidRDefault="000F563E" w:rsidP="000F563E">
            <w:pPr>
              <w:shd w:val="clear" w:color="auto" w:fill="FFFFFF"/>
            </w:pPr>
            <w:r w:rsidRPr="00403770">
              <w:t xml:space="preserve">  0,0</w:t>
            </w:r>
          </w:p>
          <w:p w14:paraId="1D858D31" w14:textId="77777777" w:rsidR="000F563E" w:rsidRPr="00403770" w:rsidRDefault="000F563E" w:rsidP="000F563E">
            <w:pPr>
              <w:shd w:val="clear" w:color="auto" w:fill="FFFFFF"/>
            </w:pPr>
            <w:r w:rsidRPr="00403770">
              <w:t>180,0</w:t>
            </w:r>
          </w:p>
          <w:p w14:paraId="278640C2" w14:textId="77777777" w:rsidR="000F563E" w:rsidRPr="00403770" w:rsidRDefault="000F563E" w:rsidP="000F563E">
            <w:pPr>
              <w:shd w:val="clear" w:color="auto" w:fill="FFFFFF"/>
            </w:pPr>
            <w:r w:rsidRPr="00403770">
              <w:t xml:space="preserve"> 15,0</w:t>
            </w:r>
          </w:p>
          <w:p w14:paraId="646F0F8B" w14:textId="77777777" w:rsidR="000F563E" w:rsidRPr="00403770" w:rsidRDefault="000F563E" w:rsidP="000F563E">
            <w:pPr>
              <w:shd w:val="clear" w:color="auto" w:fill="FFFFFF"/>
            </w:pPr>
          </w:p>
        </w:tc>
        <w:tc>
          <w:tcPr>
            <w:tcW w:w="2160" w:type="dxa"/>
            <w:tcBorders>
              <w:top w:val="single" w:sz="4" w:space="0" w:color="auto"/>
              <w:bottom w:val="single" w:sz="4" w:space="0" w:color="auto"/>
              <w:right w:val="single" w:sz="4" w:space="0" w:color="auto"/>
            </w:tcBorders>
            <w:shd w:val="clear" w:color="auto" w:fill="auto"/>
          </w:tcPr>
          <w:p w14:paraId="13B422C3" w14:textId="77777777" w:rsidR="000F563E" w:rsidRPr="00403770" w:rsidRDefault="000F563E" w:rsidP="000F563E">
            <w:r w:rsidRPr="00403770">
              <w:t>ЦРБ, Администрация</w:t>
            </w:r>
          </w:p>
        </w:tc>
      </w:tr>
      <w:tr w:rsidR="000F563E" w:rsidRPr="00403770" w14:paraId="7C99D047" w14:textId="77777777">
        <w:tblPrEx>
          <w:tblCellMar>
            <w:top w:w="0" w:type="dxa"/>
            <w:bottom w:w="0" w:type="dxa"/>
          </w:tblCellMar>
        </w:tblPrEx>
        <w:trPr>
          <w:gridAfter w:val="1"/>
          <w:wAfter w:w="100" w:type="dxa"/>
          <w:trHeight w:val="1185"/>
        </w:trPr>
        <w:tc>
          <w:tcPr>
            <w:tcW w:w="540" w:type="dxa"/>
            <w:tcBorders>
              <w:top w:val="single" w:sz="6" w:space="0" w:color="auto"/>
              <w:left w:val="single" w:sz="6" w:space="0" w:color="auto"/>
              <w:right w:val="single" w:sz="6" w:space="0" w:color="auto"/>
            </w:tcBorders>
            <w:shd w:val="clear" w:color="auto" w:fill="FFFFFF"/>
          </w:tcPr>
          <w:p w14:paraId="07431353" w14:textId="77777777" w:rsidR="000F563E" w:rsidRPr="00403770" w:rsidRDefault="000F563E" w:rsidP="000F563E">
            <w:pPr>
              <w:shd w:val="clear" w:color="auto" w:fill="FFFFFF"/>
            </w:pPr>
            <w:r w:rsidRPr="00403770">
              <w:t>2.</w:t>
            </w:r>
          </w:p>
        </w:tc>
        <w:tc>
          <w:tcPr>
            <w:tcW w:w="3420" w:type="dxa"/>
            <w:tcBorders>
              <w:top w:val="single" w:sz="6" w:space="0" w:color="auto"/>
              <w:left w:val="single" w:sz="6" w:space="0" w:color="auto"/>
              <w:right w:val="single" w:sz="6" w:space="0" w:color="auto"/>
            </w:tcBorders>
            <w:shd w:val="clear" w:color="auto" w:fill="FFFFFF"/>
          </w:tcPr>
          <w:p w14:paraId="33490622" w14:textId="77777777" w:rsidR="000F563E" w:rsidRPr="00403770" w:rsidRDefault="000F563E" w:rsidP="000F563E">
            <w:pPr>
              <w:shd w:val="clear" w:color="auto" w:fill="FFFFFF"/>
              <w:rPr>
                <w:i/>
              </w:rPr>
            </w:pPr>
            <w:r w:rsidRPr="00403770">
              <w:rPr>
                <w:i/>
              </w:rPr>
              <w:t xml:space="preserve">Поддержание  </w:t>
            </w:r>
            <w:proofErr w:type="spellStart"/>
            <w:r w:rsidRPr="00403770">
              <w:rPr>
                <w:i/>
              </w:rPr>
              <w:t>общеврачебной</w:t>
            </w:r>
            <w:proofErr w:type="spellEnd"/>
            <w:r w:rsidRPr="00403770">
              <w:rPr>
                <w:i/>
              </w:rPr>
              <w:t xml:space="preserve"> </w:t>
            </w:r>
          </w:p>
          <w:p w14:paraId="137D276D" w14:textId="77777777" w:rsidR="000F563E" w:rsidRPr="00403770" w:rsidRDefault="000F563E" w:rsidP="000F563E">
            <w:pPr>
              <w:shd w:val="clear" w:color="auto" w:fill="FFFFFF"/>
              <w:rPr>
                <w:i/>
              </w:rPr>
            </w:pPr>
            <w:r w:rsidRPr="00403770">
              <w:rPr>
                <w:i/>
              </w:rPr>
              <w:t>Практики (ФАП)</w:t>
            </w:r>
          </w:p>
          <w:p w14:paraId="435E2CFE" w14:textId="77777777" w:rsidR="000F563E" w:rsidRPr="00403770" w:rsidRDefault="000F563E" w:rsidP="000F563E">
            <w:pPr>
              <w:shd w:val="clear" w:color="auto" w:fill="FFFFFF"/>
            </w:pPr>
            <w:r w:rsidRPr="00403770">
              <w:t>Краевой бюджет</w:t>
            </w:r>
          </w:p>
          <w:p w14:paraId="0EF0EACC" w14:textId="77777777" w:rsidR="000F563E" w:rsidRPr="00403770" w:rsidRDefault="000F563E" w:rsidP="000F563E">
            <w:pPr>
              <w:shd w:val="clear" w:color="auto" w:fill="FFFFFF"/>
              <w:rPr>
                <w:i/>
              </w:rPr>
            </w:pPr>
            <w:r w:rsidRPr="00403770">
              <w:t>Муниципальный бюджет</w:t>
            </w:r>
          </w:p>
        </w:tc>
        <w:tc>
          <w:tcPr>
            <w:tcW w:w="1083" w:type="dxa"/>
            <w:tcBorders>
              <w:top w:val="single" w:sz="6" w:space="0" w:color="auto"/>
              <w:left w:val="single" w:sz="6" w:space="0" w:color="auto"/>
              <w:right w:val="single" w:sz="6" w:space="0" w:color="auto"/>
            </w:tcBorders>
            <w:shd w:val="clear" w:color="auto" w:fill="FFFFFF"/>
          </w:tcPr>
          <w:p w14:paraId="4B6C6016" w14:textId="77777777" w:rsidR="000F563E" w:rsidRPr="00403770" w:rsidRDefault="000F563E" w:rsidP="000F563E">
            <w:pPr>
              <w:shd w:val="clear" w:color="auto" w:fill="FFFFFF"/>
              <w:rPr>
                <w:b/>
              </w:rPr>
            </w:pPr>
            <w:r w:rsidRPr="00403770">
              <w:rPr>
                <w:b/>
              </w:rPr>
              <w:t>92,1</w:t>
            </w:r>
          </w:p>
          <w:p w14:paraId="17AF0CE1" w14:textId="77777777" w:rsidR="000F563E" w:rsidRPr="00403770" w:rsidRDefault="000F563E" w:rsidP="000F563E">
            <w:pPr>
              <w:shd w:val="clear" w:color="auto" w:fill="FFFFFF"/>
            </w:pPr>
          </w:p>
          <w:p w14:paraId="318DC1E5" w14:textId="77777777" w:rsidR="000F563E" w:rsidRPr="00403770" w:rsidRDefault="000F563E" w:rsidP="000F563E">
            <w:pPr>
              <w:shd w:val="clear" w:color="auto" w:fill="FFFFFF"/>
            </w:pPr>
            <w:r w:rsidRPr="00403770">
              <w:t xml:space="preserve"> 0,0</w:t>
            </w:r>
          </w:p>
          <w:p w14:paraId="265443D6" w14:textId="77777777" w:rsidR="000F563E" w:rsidRPr="00403770" w:rsidRDefault="000F563E" w:rsidP="000F563E">
            <w:pPr>
              <w:shd w:val="clear" w:color="auto" w:fill="FFFFFF"/>
            </w:pPr>
            <w:r w:rsidRPr="00403770">
              <w:t>92,1</w:t>
            </w:r>
          </w:p>
        </w:tc>
        <w:tc>
          <w:tcPr>
            <w:tcW w:w="1307" w:type="dxa"/>
            <w:tcBorders>
              <w:top w:val="single" w:sz="6" w:space="0" w:color="auto"/>
              <w:left w:val="single" w:sz="6" w:space="0" w:color="auto"/>
              <w:right w:val="single" w:sz="6" w:space="0" w:color="auto"/>
            </w:tcBorders>
            <w:shd w:val="clear" w:color="auto" w:fill="FFFFFF"/>
          </w:tcPr>
          <w:p w14:paraId="09BB33D3" w14:textId="77777777" w:rsidR="000F563E" w:rsidRPr="00403770" w:rsidRDefault="000F563E" w:rsidP="000F563E">
            <w:pPr>
              <w:shd w:val="clear" w:color="auto" w:fill="FFFFFF"/>
              <w:rPr>
                <w:b/>
              </w:rPr>
            </w:pPr>
            <w:r w:rsidRPr="00403770">
              <w:rPr>
                <w:b/>
              </w:rPr>
              <w:t>92,1</w:t>
            </w:r>
          </w:p>
          <w:p w14:paraId="6DBFD947" w14:textId="77777777" w:rsidR="000F563E" w:rsidRPr="00403770" w:rsidRDefault="000F563E" w:rsidP="000F563E">
            <w:pPr>
              <w:shd w:val="clear" w:color="auto" w:fill="FFFFFF"/>
            </w:pPr>
          </w:p>
          <w:p w14:paraId="73FF5866" w14:textId="77777777" w:rsidR="000F563E" w:rsidRPr="00403770" w:rsidRDefault="000F563E" w:rsidP="000F563E">
            <w:pPr>
              <w:shd w:val="clear" w:color="auto" w:fill="FFFFFF"/>
            </w:pPr>
            <w:r w:rsidRPr="00403770">
              <w:t xml:space="preserve"> 0,0</w:t>
            </w:r>
          </w:p>
          <w:p w14:paraId="25EF3891" w14:textId="77777777" w:rsidR="000F563E" w:rsidRPr="00403770" w:rsidRDefault="000F563E" w:rsidP="000F563E">
            <w:pPr>
              <w:shd w:val="clear" w:color="auto" w:fill="FFFFFF"/>
            </w:pPr>
            <w:r w:rsidRPr="00403770">
              <w:t>92,1</w:t>
            </w:r>
          </w:p>
        </w:tc>
        <w:tc>
          <w:tcPr>
            <w:tcW w:w="1236" w:type="dxa"/>
            <w:tcBorders>
              <w:top w:val="single" w:sz="6" w:space="0" w:color="auto"/>
              <w:left w:val="single" w:sz="6" w:space="0" w:color="auto"/>
              <w:right w:val="single" w:sz="6" w:space="0" w:color="auto"/>
            </w:tcBorders>
            <w:shd w:val="clear" w:color="auto" w:fill="FFFFFF"/>
          </w:tcPr>
          <w:p w14:paraId="6559E1B9" w14:textId="77777777" w:rsidR="000F563E" w:rsidRPr="00403770" w:rsidRDefault="000F563E" w:rsidP="000F563E">
            <w:pPr>
              <w:shd w:val="clear" w:color="auto" w:fill="FFFFFF"/>
            </w:pPr>
            <w:r w:rsidRPr="00403770">
              <w:t>38,7</w:t>
            </w:r>
          </w:p>
          <w:p w14:paraId="4435683F" w14:textId="77777777" w:rsidR="000F563E" w:rsidRPr="00403770" w:rsidRDefault="000F563E" w:rsidP="000F563E">
            <w:pPr>
              <w:shd w:val="clear" w:color="auto" w:fill="FFFFFF"/>
            </w:pPr>
          </w:p>
          <w:p w14:paraId="4FED2442" w14:textId="77777777" w:rsidR="000F563E" w:rsidRPr="00403770" w:rsidRDefault="000F563E" w:rsidP="000F563E">
            <w:pPr>
              <w:shd w:val="clear" w:color="auto" w:fill="FFFFFF"/>
            </w:pPr>
            <w:r w:rsidRPr="00403770">
              <w:t>0,0</w:t>
            </w:r>
          </w:p>
          <w:p w14:paraId="5794DCFB" w14:textId="77777777" w:rsidR="000F563E" w:rsidRPr="00403770" w:rsidRDefault="000F563E" w:rsidP="000F563E">
            <w:pPr>
              <w:shd w:val="clear" w:color="auto" w:fill="FFFFFF"/>
            </w:pPr>
            <w:r w:rsidRPr="00403770">
              <w:t>38,7</w:t>
            </w:r>
          </w:p>
        </w:tc>
        <w:tc>
          <w:tcPr>
            <w:tcW w:w="1234" w:type="dxa"/>
            <w:tcBorders>
              <w:top w:val="single" w:sz="6" w:space="0" w:color="auto"/>
              <w:left w:val="single" w:sz="6" w:space="0" w:color="auto"/>
              <w:right w:val="single" w:sz="6" w:space="0" w:color="auto"/>
            </w:tcBorders>
            <w:shd w:val="clear" w:color="auto" w:fill="FFFFFF"/>
          </w:tcPr>
          <w:p w14:paraId="04EE5D55" w14:textId="77777777" w:rsidR="000F563E" w:rsidRPr="00403770" w:rsidRDefault="000F563E" w:rsidP="000F563E">
            <w:pPr>
              <w:shd w:val="clear" w:color="auto" w:fill="FFFFFF"/>
            </w:pPr>
            <w:r w:rsidRPr="00403770">
              <w:t>38,7</w:t>
            </w:r>
          </w:p>
          <w:p w14:paraId="477F38AE" w14:textId="77777777" w:rsidR="000F563E" w:rsidRPr="00403770" w:rsidRDefault="000F563E" w:rsidP="000F563E">
            <w:pPr>
              <w:shd w:val="clear" w:color="auto" w:fill="FFFFFF"/>
            </w:pPr>
          </w:p>
          <w:p w14:paraId="76AE4AE4" w14:textId="77777777" w:rsidR="000F563E" w:rsidRPr="00403770" w:rsidRDefault="000F563E" w:rsidP="000F563E">
            <w:pPr>
              <w:shd w:val="clear" w:color="auto" w:fill="FFFFFF"/>
            </w:pPr>
            <w:r w:rsidRPr="00403770">
              <w:t>0,0</w:t>
            </w:r>
          </w:p>
          <w:p w14:paraId="177C0B4F" w14:textId="77777777" w:rsidR="000F563E" w:rsidRPr="00403770" w:rsidRDefault="000F563E" w:rsidP="000F563E">
            <w:pPr>
              <w:shd w:val="clear" w:color="auto" w:fill="FFFFFF"/>
            </w:pPr>
            <w:r w:rsidRPr="00403770">
              <w:t>38,7</w:t>
            </w:r>
          </w:p>
        </w:tc>
        <w:tc>
          <w:tcPr>
            <w:tcW w:w="1260" w:type="dxa"/>
            <w:tcBorders>
              <w:top w:val="single" w:sz="6" w:space="0" w:color="auto"/>
              <w:left w:val="single" w:sz="6" w:space="0" w:color="auto"/>
              <w:right w:val="single" w:sz="4" w:space="0" w:color="auto"/>
            </w:tcBorders>
            <w:shd w:val="clear" w:color="auto" w:fill="FFFFFF"/>
          </w:tcPr>
          <w:p w14:paraId="0CCAA08E" w14:textId="77777777" w:rsidR="000F563E" w:rsidRPr="00403770" w:rsidRDefault="000F563E" w:rsidP="000F563E">
            <w:pPr>
              <w:shd w:val="clear" w:color="auto" w:fill="FFFFFF"/>
            </w:pPr>
            <w:r w:rsidRPr="00403770">
              <w:t>40,0</w:t>
            </w:r>
          </w:p>
          <w:p w14:paraId="547E2CAB" w14:textId="77777777" w:rsidR="000F563E" w:rsidRPr="00403770" w:rsidRDefault="000F563E" w:rsidP="000F563E">
            <w:pPr>
              <w:shd w:val="clear" w:color="auto" w:fill="FFFFFF"/>
            </w:pPr>
          </w:p>
          <w:p w14:paraId="07848819" w14:textId="77777777" w:rsidR="000F563E" w:rsidRPr="00403770" w:rsidRDefault="000F563E" w:rsidP="000F563E">
            <w:pPr>
              <w:shd w:val="clear" w:color="auto" w:fill="FFFFFF"/>
            </w:pPr>
            <w:r w:rsidRPr="00403770">
              <w:t xml:space="preserve"> 0,0</w:t>
            </w:r>
          </w:p>
          <w:p w14:paraId="0265D0BF" w14:textId="77777777" w:rsidR="000F563E" w:rsidRPr="00403770" w:rsidRDefault="000F563E" w:rsidP="000F563E">
            <w:pPr>
              <w:shd w:val="clear" w:color="auto" w:fill="FFFFFF"/>
            </w:pPr>
            <w:r w:rsidRPr="00403770">
              <w:t>40,0</w:t>
            </w:r>
          </w:p>
        </w:tc>
        <w:tc>
          <w:tcPr>
            <w:tcW w:w="1260" w:type="dxa"/>
            <w:tcBorders>
              <w:top w:val="single" w:sz="6" w:space="0" w:color="auto"/>
              <w:left w:val="single" w:sz="4" w:space="0" w:color="auto"/>
              <w:right w:val="single" w:sz="6" w:space="0" w:color="auto"/>
            </w:tcBorders>
            <w:shd w:val="clear" w:color="auto" w:fill="FFFFFF"/>
          </w:tcPr>
          <w:p w14:paraId="1705E291" w14:textId="77777777" w:rsidR="000F563E" w:rsidRPr="00403770" w:rsidRDefault="000F563E" w:rsidP="000F563E">
            <w:pPr>
              <w:shd w:val="clear" w:color="auto" w:fill="FFFFFF"/>
            </w:pPr>
            <w:r w:rsidRPr="00403770">
              <w:t>55,0</w:t>
            </w:r>
          </w:p>
          <w:p w14:paraId="57D18A7A" w14:textId="77777777" w:rsidR="000F563E" w:rsidRPr="00403770" w:rsidRDefault="000F563E" w:rsidP="000F563E">
            <w:pPr>
              <w:shd w:val="clear" w:color="auto" w:fill="FFFFFF"/>
            </w:pPr>
          </w:p>
          <w:p w14:paraId="1CBA44D6" w14:textId="77777777" w:rsidR="000F563E" w:rsidRPr="00403770" w:rsidRDefault="000F563E" w:rsidP="000F563E">
            <w:pPr>
              <w:shd w:val="clear" w:color="auto" w:fill="FFFFFF"/>
            </w:pPr>
            <w:r w:rsidRPr="00403770">
              <w:t xml:space="preserve">  0,0</w:t>
            </w:r>
          </w:p>
          <w:p w14:paraId="30EF8967" w14:textId="77777777" w:rsidR="000F563E" w:rsidRPr="00403770" w:rsidRDefault="000F563E" w:rsidP="000F563E">
            <w:pPr>
              <w:shd w:val="clear" w:color="auto" w:fill="FFFFFF"/>
            </w:pPr>
            <w:r w:rsidRPr="00403770">
              <w:t>55,0</w:t>
            </w:r>
          </w:p>
        </w:tc>
        <w:tc>
          <w:tcPr>
            <w:tcW w:w="1260" w:type="dxa"/>
            <w:tcBorders>
              <w:top w:val="single" w:sz="6" w:space="0" w:color="auto"/>
              <w:left w:val="single" w:sz="6" w:space="0" w:color="auto"/>
              <w:right w:val="single" w:sz="6" w:space="0" w:color="auto"/>
            </w:tcBorders>
            <w:shd w:val="clear" w:color="auto" w:fill="FFFFFF"/>
          </w:tcPr>
          <w:p w14:paraId="70770F14" w14:textId="77777777" w:rsidR="000F563E" w:rsidRPr="00403770" w:rsidRDefault="000F563E" w:rsidP="000F563E">
            <w:pPr>
              <w:shd w:val="clear" w:color="auto" w:fill="FFFFFF"/>
            </w:pPr>
            <w:r w:rsidRPr="00403770">
              <w:t>55,0</w:t>
            </w:r>
          </w:p>
          <w:p w14:paraId="228A6A3A" w14:textId="77777777" w:rsidR="000F563E" w:rsidRPr="00403770" w:rsidRDefault="000F563E" w:rsidP="000F563E">
            <w:pPr>
              <w:shd w:val="clear" w:color="auto" w:fill="FFFFFF"/>
            </w:pPr>
          </w:p>
          <w:p w14:paraId="331A0591" w14:textId="77777777" w:rsidR="000F563E" w:rsidRPr="00403770" w:rsidRDefault="000F563E" w:rsidP="000F563E">
            <w:pPr>
              <w:shd w:val="clear" w:color="auto" w:fill="FFFFFF"/>
            </w:pPr>
            <w:r w:rsidRPr="00403770">
              <w:t xml:space="preserve"> 0,0</w:t>
            </w:r>
          </w:p>
          <w:p w14:paraId="085464FE" w14:textId="77777777" w:rsidR="000F563E" w:rsidRPr="00403770" w:rsidRDefault="000F563E" w:rsidP="000F563E">
            <w:pPr>
              <w:shd w:val="clear" w:color="auto" w:fill="FFFFFF"/>
            </w:pPr>
            <w:r w:rsidRPr="00403770">
              <w:t>55,0</w:t>
            </w:r>
          </w:p>
        </w:tc>
        <w:tc>
          <w:tcPr>
            <w:tcW w:w="2160" w:type="dxa"/>
            <w:tcBorders>
              <w:top w:val="single" w:sz="4" w:space="0" w:color="auto"/>
              <w:bottom w:val="single" w:sz="4" w:space="0" w:color="auto"/>
              <w:right w:val="single" w:sz="4" w:space="0" w:color="auto"/>
            </w:tcBorders>
            <w:shd w:val="clear" w:color="auto" w:fill="auto"/>
          </w:tcPr>
          <w:p w14:paraId="28B32B88" w14:textId="77777777" w:rsidR="000F563E" w:rsidRPr="00403770" w:rsidRDefault="000F563E" w:rsidP="000F563E">
            <w:r w:rsidRPr="00403770">
              <w:t>ЦРБ, Администрация</w:t>
            </w:r>
          </w:p>
        </w:tc>
      </w:tr>
      <w:tr w:rsidR="000F563E" w:rsidRPr="00403770" w14:paraId="39127FBB" w14:textId="77777777">
        <w:tblPrEx>
          <w:tblCellMar>
            <w:top w:w="0" w:type="dxa"/>
            <w:bottom w:w="0" w:type="dxa"/>
          </w:tblCellMar>
        </w:tblPrEx>
        <w:trPr>
          <w:gridAfter w:val="1"/>
          <w:wAfter w:w="100" w:type="dxa"/>
          <w:trHeight w:val="22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33D825C3" w14:textId="77777777" w:rsidR="000F563E" w:rsidRPr="00403770" w:rsidRDefault="000F563E" w:rsidP="000F563E">
            <w:pPr>
              <w:shd w:val="clear" w:color="auto" w:fill="FFFFFF"/>
            </w:pPr>
            <w:r w:rsidRPr="00403770">
              <w:t>3.</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062D67F6" w14:textId="77777777" w:rsidR="000F563E" w:rsidRPr="00403770" w:rsidRDefault="000F563E" w:rsidP="000F563E">
            <w:pPr>
              <w:shd w:val="clear" w:color="auto" w:fill="FFFFFF"/>
              <w:rPr>
                <w:b/>
              </w:rPr>
            </w:pPr>
            <w:r w:rsidRPr="00403770">
              <w:rPr>
                <w:b/>
              </w:rPr>
              <w:t>В области образования:</w:t>
            </w:r>
          </w:p>
          <w:p w14:paraId="16F9EBBC" w14:textId="77777777" w:rsidR="000F563E" w:rsidRPr="00403770" w:rsidRDefault="000F563E" w:rsidP="000F563E">
            <w:pPr>
              <w:shd w:val="clear" w:color="auto" w:fill="FFFFFF"/>
            </w:pP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0CD55AF3" w14:textId="77777777" w:rsidR="000F563E" w:rsidRPr="00403770" w:rsidRDefault="000F563E" w:rsidP="000F563E">
            <w:pPr>
              <w:shd w:val="clear" w:color="auto" w:fill="FFFFFF"/>
            </w:pP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700ED2F9" w14:textId="77777777" w:rsidR="000F563E" w:rsidRPr="00403770" w:rsidRDefault="000F563E" w:rsidP="000F563E">
            <w:pPr>
              <w:shd w:val="clear" w:color="auto" w:fill="FFFFFF"/>
            </w:pP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03C08B3A" w14:textId="77777777" w:rsidR="000F563E" w:rsidRPr="00403770" w:rsidRDefault="000F563E" w:rsidP="000F563E">
            <w:pPr>
              <w:shd w:val="clear" w:color="auto" w:fill="FFFFFF"/>
            </w:pP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0CA9F1C9" w14:textId="77777777" w:rsidR="000F563E" w:rsidRPr="00403770" w:rsidRDefault="000F563E" w:rsidP="000F563E">
            <w:pPr>
              <w:shd w:val="clear" w:color="auto" w:fill="FFFFFF"/>
            </w:pP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6EAD6AF5" w14:textId="77777777" w:rsidR="000F563E" w:rsidRPr="00403770" w:rsidRDefault="000F563E" w:rsidP="000F563E">
            <w:pPr>
              <w:shd w:val="clear" w:color="auto" w:fill="FFFFFF"/>
            </w:pP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0DED2906" w14:textId="77777777" w:rsidR="000F563E" w:rsidRPr="00403770" w:rsidRDefault="000F563E" w:rsidP="000F563E">
            <w:pPr>
              <w:shd w:val="clear" w:color="auto" w:fill="FFFFFF"/>
            </w:pP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5E4B93EF" w14:textId="77777777" w:rsidR="000F563E" w:rsidRPr="00403770" w:rsidRDefault="000F563E" w:rsidP="000F563E">
            <w:pPr>
              <w:shd w:val="clear" w:color="auto" w:fill="FFFFFF"/>
            </w:pPr>
          </w:p>
        </w:tc>
        <w:tc>
          <w:tcPr>
            <w:tcW w:w="2160" w:type="dxa"/>
            <w:tcBorders>
              <w:top w:val="single" w:sz="4" w:space="0" w:color="auto"/>
              <w:bottom w:val="single" w:sz="4" w:space="0" w:color="auto"/>
              <w:right w:val="single" w:sz="4" w:space="0" w:color="auto"/>
            </w:tcBorders>
            <w:shd w:val="clear" w:color="auto" w:fill="auto"/>
          </w:tcPr>
          <w:p w14:paraId="14771FFA" w14:textId="77777777" w:rsidR="000F563E" w:rsidRPr="00403770" w:rsidRDefault="000F563E" w:rsidP="000F563E"/>
        </w:tc>
      </w:tr>
      <w:tr w:rsidR="000F563E" w:rsidRPr="00403770" w14:paraId="7AF471CF" w14:textId="77777777">
        <w:tblPrEx>
          <w:tblCellMar>
            <w:top w:w="0" w:type="dxa"/>
            <w:bottom w:w="0" w:type="dxa"/>
          </w:tblCellMar>
        </w:tblPrEx>
        <w:trPr>
          <w:trHeight w:val="615"/>
        </w:trPr>
        <w:tc>
          <w:tcPr>
            <w:tcW w:w="540" w:type="dxa"/>
            <w:tcBorders>
              <w:left w:val="single" w:sz="6" w:space="0" w:color="auto"/>
              <w:bottom w:val="single" w:sz="4" w:space="0" w:color="auto"/>
              <w:right w:val="single" w:sz="6" w:space="0" w:color="auto"/>
            </w:tcBorders>
            <w:shd w:val="clear" w:color="auto" w:fill="FFFFFF"/>
          </w:tcPr>
          <w:p w14:paraId="15BAEE78" w14:textId="77777777" w:rsidR="000F563E" w:rsidRPr="00403770" w:rsidRDefault="000F563E" w:rsidP="000F563E">
            <w:pPr>
              <w:shd w:val="clear" w:color="auto" w:fill="FFFFFF"/>
            </w:pPr>
            <w:r w:rsidRPr="00403770">
              <w:t>4.</w:t>
            </w:r>
          </w:p>
        </w:tc>
        <w:tc>
          <w:tcPr>
            <w:tcW w:w="3420" w:type="dxa"/>
            <w:tcBorders>
              <w:left w:val="single" w:sz="6" w:space="0" w:color="auto"/>
              <w:bottom w:val="single" w:sz="4" w:space="0" w:color="auto"/>
              <w:right w:val="single" w:sz="6" w:space="0" w:color="auto"/>
            </w:tcBorders>
            <w:shd w:val="clear" w:color="auto" w:fill="FFFFFF"/>
          </w:tcPr>
          <w:p w14:paraId="3F5B3AA6" w14:textId="77777777" w:rsidR="000F563E" w:rsidRPr="00403770" w:rsidRDefault="000F563E" w:rsidP="000F563E">
            <w:pPr>
              <w:shd w:val="clear" w:color="auto" w:fill="FFFFFF"/>
              <w:rPr>
                <w:i/>
              </w:rPr>
            </w:pPr>
            <w:r w:rsidRPr="00403770">
              <w:rPr>
                <w:i/>
              </w:rPr>
              <w:t xml:space="preserve">Обеспечение спортивным оборудованием школ </w:t>
            </w:r>
          </w:p>
          <w:p w14:paraId="29E5CFF7" w14:textId="77777777" w:rsidR="000F563E" w:rsidRPr="00403770" w:rsidRDefault="000F563E" w:rsidP="000F563E">
            <w:pPr>
              <w:shd w:val="clear" w:color="auto" w:fill="FFFFFF"/>
            </w:pPr>
            <w:r w:rsidRPr="00403770">
              <w:t>Собственные средства</w:t>
            </w:r>
          </w:p>
          <w:p w14:paraId="70681284" w14:textId="77777777" w:rsidR="000F563E" w:rsidRPr="00403770" w:rsidRDefault="000F563E" w:rsidP="000F563E">
            <w:pPr>
              <w:shd w:val="clear" w:color="auto" w:fill="FFFFFF"/>
            </w:pPr>
            <w:r w:rsidRPr="00403770">
              <w:lastRenderedPageBreak/>
              <w:t>Краевой бюджет</w:t>
            </w:r>
          </w:p>
          <w:p w14:paraId="639B3F59" w14:textId="77777777" w:rsidR="000F563E" w:rsidRPr="00403770" w:rsidRDefault="000F563E" w:rsidP="000F563E">
            <w:pPr>
              <w:shd w:val="clear" w:color="auto" w:fill="FFFFFF"/>
            </w:pPr>
            <w:r w:rsidRPr="00403770">
              <w:t>Муниципальный бюджет</w:t>
            </w:r>
          </w:p>
        </w:tc>
        <w:tc>
          <w:tcPr>
            <w:tcW w:w="1083" w:type="dxa"/>
            <w:tcBorders>
              <w:left w:val="single" w:sz="6" w:space="0" w:color="auto"/>
              <w:bottom w:val="single" w:sz="4" w:space="0" w:color="auto"/>
              <w:right w:val="single" w:sz="6" w:space="0" w:color="auto"/>
            </w:tcBorders>
            <w:shd w:val="clear" w:color="auto" w:fill="FFFFFF"/>
          </w:tcPr>
          <w:p w14:paraId="55DA1AAA" w14:textId="77777777" w:rsidR="000F563E" w:rsidRPr="00403770" w:rsidRDefault="000F563E" w:rsidP="000F563E">
            <w:pPr>
              <w:shd w:val="clear" w:color="auto" w:fill="FFFFFF"/>
              <w:rPr>
                <w:b/>
              </w:rPr>
            </w:pPr>
            <w:r w:rsidRPr="00403770">
              <w:rPr>
                <w:b/>
              </w:rPr>
              <w:lastRenderedPageBreak/>
              <w:t>11,0</w:t>
            </w:r>
          </w:p>
          <w:p w14:paraId="2B3DC3BA" w14:textId="77777777" w:rsidR="000F563E" w:rsidRPr="00403770" w:rsidRDefault="000F563E" w:rsidP="000F563E">
            <w:pPr>
              <w:shd w:val="clear" w:color="auto" w:fill="FFFFFF"/>
            </w:pPr>
          </w:p>
          <w:p w14:paraId="7B8A737C" w14:textId="77777777" w:rsidR="000F563E" w:rsidRPr="00403770" w:rsidRDefault="000F563E" w:rsidP="000F563E">
            <w:pPr>
              <w:shd w:val="clear" w:color="auto" w:fill="FFFFFF"/>
            </w:pPr>
            <w:r w:rsidRPr="00403770">
              <w:t xml:space="preserve"> 5,0</w:t>
            </w:r>
          </w:p>
          <w:p w14:paraId="097D4FBD" w14:textId="77777777" w:rsidR="000F563E" w:rsidRPr="00403770" w:rsidRDefault="000F563E" w:rsidP="000F563E">
            <w:pPr>
              <w:shd w:val="clear" w:color="auto" w:fill="FFFFFF"/>
            </w:pPr>
            <w:r w:rsidRPr="00403770">
              <w:lastRenderedPageBreak/>
              <w:t xml:space="preserve"> 0,0</w:t>
            </w:r>
          </w:p>
          <w:p w14:paraId="2768CA85" w14:textId="77777777" w:rsidR="000F563E" w:rsidRPr="00403770" w:rsidRDefault="000F563E" w:rsidP="000F563E">
            <w:pPr>
              <w:shd w:val="clear" w:color="auto" w:fill="FFFFFF"/>
            </w:pPr>
            <w:r w:rsidRPr="00403770">
              <w:t xml:space="preserve"> 6,0</w:t>
            </w:r>
          </w:p>
          <w:p w14:paraId="7A2E2761" w14:textId="77777777" w:rsidR="000F563E" w:rsidRPr="00403770" w:rsidRDefault="000F563E" w:rsidP="000F563E">
            <w:pPr>
              <w:shd w:val="clear" w:color="auto" w:fill="FFFFFF"/>
            </w:pPr>
          </w:p>
        </w:tc>
        <w:tc>
          <w:tcPr>
            <w:tcW w:w="1307" w:type="dxa"/>
            <w:tcBorders>
              <w:left w:val="single" w:sz="6" w:space="0" w:color="auto"/>
              <w:bottom w:val="single" w:sz="4" w:space="0" w:color="auto"/>
              <w:right w:val="single" w:sz="6" w:space="0" w:color="auto"/>
            </w:tcBorders>
            <w:shd w:val="clear" w:color="auto" w:fill="FFFFFF"/>
          </w:tcPr>
          <w:p w14:paraId="57A9B6FD" w14:textId="77777777" w:rsidR="000F563E" w:rsidRPr="00403770" w:rsidRDefault="000F563E" w:rsidP="000F563E">
            <w:pPr>
              <w:shd w:val="clear" w:color="auto" w:fill="FFFFFF"/>
              <w:rPr>
                <w:b/>
              </w:rPr>
            </w:pPr>
            <w:r w:rsidRPr="00403770">
              <w:rPr>
                <w:b/>
              </w:rPr>
              <w:lastRenderedPageBreak/>
              <w:t>11,0</w:t>
            </w:r>
          </w:p>
          <w:p w14:paraId="24DDE067" w14:textId="77777777" w:rsidR="000F563E" w:rsidRPr="00403770" w:rsidRDefault="000F563E" w:rsidP="000F563E">
            <w:pPr>
              <w:shd w:val="clear" w:color="auto" w:fill="FFFFFF"/>
            </w:pPr>
          </w:p>
          <w:p w14:paraId="6EF696BF" w14:textId="77777777" w:rsidR="000F563E" w:rsidRPr="00403770" w:rsidRDefault="000F563E" w:rsidP="000F563E">
            <w:pPr>
              <w:shd w:val="clear" w:color="auto" w:fill="FFFFFF"/>
            </w:pPr>
            <w:r w:rsidRPr="00403770">
              <w:t xml:space="preserve"> 5,0</w:t>
            </w:r>
          </w:p>
          <w:p w14:paraId="05021A99" w14:textId="77777777" w:rsidR="000F563E" w:rsidRPr="00403770" w:rsidRDefault="000F563E" w:rsidP="000F563E">
            <w:pPr>
              <w:shd w:val="clear" w:color="auto" w:fill="FFFFFF"/>
            </w:pPr>
            <w:r w:rsidRPr="00403770">
              <w:lastRenderedPageBreak/>
              <w:t xml:space="preserve"> 0,0</w:t>
            </w:r>
          </w:p>
          <w:p w14:paraId="3CC300C7" w14:textId="77777777" w:rsidR="000F563E" w:rsidRPr="00403770" w:rsidRDefault="000F563E" w:rsidP="000F563E">
            <w:pPr>
              <w:shd w:val="clear" w:color="auto" w:fill="FFFFFF"/>
            </w:pPr>
            <w:r w:rsidRPr="00403770">
              <w:t xml:space="preserve"> 6,0</w:t>
            </w:r>
          </w:p>
          <w:p w14:paraId="200197AE" w14:textId="77777777" w:rsidR="000F563E" w:rsidRPr="00403770" w:rsidRDefault="000F563E" w:rsidP="000F563E">
            <w:pPr>
              <w:shd w:val="clear" w:color="auto" w:fill="FFFFFF"/>
            </w:pPr>
          </w:p>
        </w:tc>
        <w:tc>
          <w:tcPr>
            <w:tcW w:w="1236" w:type="dxa"/>
            <w:tcBorders>
              <w:left w:val="single" w:sz="6" w:space="0" w:color="auto"/>
              <w:bottom w:val="single" w:sz="4" w:space="0" w:color="auto"/>
              <w:right w:val="single" w:sz="6" w:space="0" w:color="auto"/>
            </w:tcBorders>
            <w:shd w:val="clear" w:color="auto" w:fill="FFFFFF"/>
          </w:tcPr>
          <w:p w14:paraId="7824A954" w14:textId="77777777" w:rsidR="000F563E" w:rsidRPr="00403770" w:rsidRDefault="000F563E" w:rsidP="000F563E">
            <w:pPr>
              <w:shd w:val="clear" w:color="auto" w:fill="FFFFFF"/>
              <w:rPr>
                <w:b/>
              </w:rPr>
            </w:pPr>
            <w:r w:rsidRPr="00403770">
              <w:rPr>
                <w:b/>
              </w:rPr>
              <w:lastRenderedPageBreak/>
              <w:t>17,9</w:t>
            </w:r>
          </w:p>
          <w:p w14:paraId="3180E16B" w14:textId="77777777" w:rsidR="000F563E" w:rsidRPr="00403770" w:rsidRDefault="000F563E" w:rsidP="000F563E">
            <w:pPr>
              <w:shd w:val="clear" w:color="auto" w:fill="FFFFFF"/>
            </w:pPr>
          </w:p>
          <w:p w14:paraId="3854A0E9" w14:textId="77777777" w:rsidR="000F563E" w:rsidRPr="00403770" w:rsidRDefault="000F563E" w:rsidP="000F563E">
            <w:pPr>
              <w:shd w:val="clear" w:color="auto" w:fill="FFFFFF"/>
            </w:pPr>
            <w:r w:rsidRPr="00403770">
              <w:t xml:space="preserve"> 5,0</w:t>
            </w:r>
          </w:p>
          <w:p w14:paraId="21ADD8B9" w14:textId="77777777" w:rsidR="000F563E" w:rsidRPr="00403770" w:rsidRDefault="000F563E" w:rsidP="000F563E">
            <w:pPr>
              <w:shd w:val="clear" w:color="auto" w:fill="FFFFFF"/>
            </w:pPr>
            <w:r w:rsidRPr="00403770">
              <w:lastRenderedPageBreak/>
              <w:t xml:space="preserve"> 7,9</w:t>
            </w:r>
          </w:p>
          <w:p w14:paraId="255FEF06" w14:textId="77777777" w:rsidR="000F563E" w:rsidRPr="00403770" w:rsidRDefault="000F563E" w:rsidP="000F563E">
            <w:pPr>
              <w:shd w:val="clear" w:color="auto" w:fill="FFFFFF"/>
            </w:pPr>
            <w:r w:rsidRPr="00403770">
              <w:t xml:space="preserve"> 5,0</w:t>
            </w:r>
          </w:p>
        </w:tc>
        <w:tc>
          <w:tcPr>
            <w:tcW w:w="1234" w:type="dxa"/>
            <w:tcBorders>
              <w:left w:val="single" w:sz="6" w:space="0" w:color="auto"/>
              <w:bottom w:val="single" w:sz="4" w:space="0" w:color="auto"/>
              <w:right w:val="single" w:sz="6" w:space="0" w:color="auto"/>
            </w:tcBorders>
            <w:shd w:val="clear" w:color="auto" w:fill="FFFFFF"/>
          </w:tcPr>
          <w:p w14:paraId="6C618D66" w14:textId="77777777" w:rsidR="000F563E" w:rsidRPr="00403770" w:rsidRDefault="000F563E" w:rsidP="000F563E">
            <w:pPr>
              <w:shd w:val="clear" w:color="auto" w:fill="FFFFFF"/>
              <w:rPr>
                <w:b/>
              </w:rPr>
            </w:pPr>
            <w:r w:rsidRPr="00403770">
              <w:rPr>
                <w:b/>
              </w:rPr>
              <w:lastRenderedPageBreak/>
              <w:t>17,9</w:t>
            </w:r>
          </w:p>
          <w:p w14:paraId="757A622F" w14:textId="77777777" w:rsidR="000F563E" w:rsidRPr="00403770" w:rsidRDefault="000F563E" w:rsidP="000F563E">
            <w:pPr>
              <w:shd w:val="clear" w:color="auto" w:fill="FFFFFF"/>
            </w:pPr>
          </w:p>
          <w:p w14:paraId="7315A712" w14:textId="77777777" w:rsidR="000F563E" w:rsidRPr="00403770" w:rsidRDefault="000F563E" w:rsidP="000F563E">
            <w:pPr>
              <w:shd w:val="clear" w:color="auto" w:fill="FFFFFF"/>
            </w:pPr>
            <w:r w:rsidRPr="00403770">
              <w:t xml:space="preserve"> 5,0</w:t>
            </w:r>
          </w:p>
          <w:p w14:paraId="20B76370" w14:textId="77777777" w:rsidR="000F563E" w:rsidRPr="00403770" w:rsidRDefault="000F563E" w:rsidP="000F563E">
            <w:pPr>
              <w:shd w:val="clear" w:color="auto" w:fill="FFFFFF"/>
            </w:pPr>
            <w:r w:rsidRPr="00403770">
              <w:lastRenderedPageBreak/>
              <w:t xml:space="preserve"> 7,9</w:t>
            </w:r>
          </w:p>
          <w:p w14:paraId="366E89F1" w14:textId="77777777" w:rsidR="000F563E" w:rsidRPr="00403770" w:rsidRDefault="000F563E" w:rsidP="000F563E">
            <w:pPr>
              <w:shd w:val="clear" w:color="auto" w:fill="FFFFFF"/>
            </w:pPr>
            <w:r w:rsidRPr="00403770">
              <w:t xml:space="preserve"> 5,0</w:t>
            </w:r>
          </w:p>
        </w:tc>
        <w:tc>
          <w:tcPr>
            <w:tcW w:w="1260" w:type="dxa"/>
            <w:tcBorders>
              <w:left w:val="single" w:sz="6" w:space="0" w:color="auto"/>
              <w:bottom w:val="single" w:sz="4" w:space="0" w:color="auto"/>
              <w:right w:val="single" w:sz="4" w:space="0" w:color="auto"/>
            </w:tcBorders>
            <w:shd w:val="clear" w:color="auto" w:fill="FFFFFF"/>
          </w:tcPr>
          <w:p w14:paraId="49AEBC9D" w14:textId="77777777" w:rsidR="000F563E" w:rsidRPr="00403770" w:rsidRDefault="000F563E" w:rsidP="000F563E">
            <w:pPr>
              <w:shd w:val="clear" w:color="auto" w:fill="FFFFFF"/>
              <w:rPr>
                <w:b/>
              </w:rPr>
            </w:pPr>
            <w:r w:rsidRPr="00403770">
              <w:rPr>
                <w:b/>
              </w:rPr>
              <w:lastRenderedPageBreak/>
              <w:t>14,0</w:t>
            </w:r>
          </w:p>
          <w:p w14:paraId="4F86B99D" w14:textId="77777777" w:rsidR="000F563E" w:rsidRPr="00403770" w:rsidRDefault="000F563E" w:rsidP="000F563E">
            <w:pPr>
              <w:shd w:val="clear" w:color="auto" w:fill="FFFFFF"/>
            </w:pPr>
          </w:p>
          <w:p w14:paraId="7E8B890F" w14:textId="77777777" w:rsidR="000F563E" w:rsidRPr="00403770" w:rsidRDefault="000F563E" w:rsidP="000F563E">
            <w:pPr>
              <w:shd w:val="clear" w:color="auto" w:fill="FFFFFF"/>
            </w:pPr>
            <w:r w:rsidRPr="00403770">
              <w:t>5,0</w:t>
            </w:r>
          </w:p>
          <w:p w14:paraId="4A15FA29" w14:textId="77777777" w:rsidR="000F563E" w:rsidRPr="00403770" w:rsidRDefault="000F563E" w:rsidP="000F563E">
            <w:pPr>
              <w:shd w:val="clear" w:color="auto" w:fill="FFFFFF"/>
            </w:pPr>
            <w:r w:rsidRPr="00403770">
              <w:lastRenderedPageBreak/>
              <w:t>5,0</w:t>
            </w:r>
          </w:p>
          <w:p w14:paraId="482ADE85" w14:textId="77777777" w:rsidR="000F563E" w:rsidRPr="00403770" w:rsidRDefault="000F563E" w:rsidP="000F563E">
            <w:pPr>
              <w:shd w:val="clear" w:color="auto" w:fill="FFFFFF"/>
            </w:pPr>
            <w:r w:rsidRPr="00403770">
              <w:t>4,0</w:t>
            </w:r>
          </w:p>
        </w:tc>
        <w:tc>
          <w:tcPr>
            <w:tcW w:w="1260" w:type="dxa"/>
            <w:tcBorders>
              <w:left w:val="single" w:sz="4" w:space="0" w:color="auto"/>
              <w:bottom w:val="single" w:sz="4" w:space="0" w:color="auto"/>
              <w:right w:val="single" w:sz="6" w:space="0" w:color="auto"/>
            </w:tcBorders>
            <w:shd w:val="clear" w:color="auto" w:fill="FFFFFF"/>
          </w:tcPr>
          <w:p w14:paraId="2FA7762D" w14:textId="77777777" w:rsidR="000F563E" w:rsidRPr="00403770" w:rsidRDefault="000F563E" w:rsidP="000F563E">
            <w:pPr>
              <w:shd w:val="clear" w:color="auto" w:fill="FFFFFF"/>
              <w:rPr>
                <w:b/>
              </w:rPr>
            </w:pPr>
            <w:r w:rsidRPr="00403770">
              <w:rPr>
                <w:b/>
              </w:rPr>
              <w:lastRenderedPageBreak/>
              <w:t>21,0</w:t>
            </w:r>
          </w:p>
          <w:p w14:paraId="466D585D" w14:textId="77777777" w:rsidR="000F563E" w:rsidRPr="00403770" w:rsidRDefault="000F563E" w:rsidP="000F563E">
            <w:pPr>
              <w:shd w:val="clear" w:color="auto" w:fill="FFFFFF"/>
            </w:pPr>
          </w:p>
          <w:p w14:paraId="6BE3D494" w14:textId="77777777" w:rsidR="000F563E" w:rsidRPr="00403770" w:rsidRDefault="000F563E" w:rsidP="000F563E">
            <w:pPr>
              <w:shd w:val="clear" w:color="auto" w:fill="FFFFFF"/>
            </w:pPr>
            <w:r w:rsidRPr="00403770">
              <w:t xml:space="preserve"> 5,0</w:t>
            </w:r>
          </w:p>
          <w:p w14:paraId="1E5F2814" w14:textId="77777777" w:rsidR="000F563E" w:rsidRPr="00403770" w:rsidRDefault="000F563E" w:rsidP="000F563E">
            <w:pPr>
              <w:shd w:val="clear" w:color="auto" w:fill="FFFFFF"/>
            </w:pPr>
            <w:r w:rsidRPr="00403770">
              <w:lastRenderedPageBreak/>
              <w:t xml:space="preserve"> 6,0</w:t>
            </w:r>
          </w:p>
          <w:p w14:paraId="439159E9" w14:textId="77777777" w:rsidR="000F563E" w:rsidRPr="00403770" w:rsidRDefault="000F563E" w:rsidP="000F563E">
            <w:pPr>
              <w:shd w:val="clear" w:color="auto" w:fill="FFFFFF"/>
            </w:pPr>
            <w:r w:rsidRPr="00403770">
              <w:t>10,0</w:t>
            </w:r>
          </w:p>
        </w:tc>
        <w:tc>
          <w:tcPr>
            <w:tcW w:w="1260" w:type="dxa"/>
            <w:tcBorders>
              <w:left w:val="single" w:sz="6" w:space="0" w:color="auto"/>
              <w:bottom w:val="single" w:sz="4" w:space="0" w:color="auto"/>
              <w:right w:val="single" w:sz="6" w:space="0" w:color="auto"/>
            </w:tcBorders>
            <w:shd w:val="clear" w:color="auto" w:fill="FFFFFF"/>
          </w:tcPr>
          <w:p w14:paraId="3A3326E5" w14:textId="77777777" w:rsidR="000F563E" w:rsidRPr="00403770" w:rsidRDefault="000F563E" w:rsidP="000F563E">
            <w:pPr>
              <w:shd w:val="clear" w:color="auto" w:fill="FFFFFF"/>
              <w:rPr>
                <w:b/>
              </w:rPr>
            </w:pPr>
            <w:r w:rsidRPr="00403770">
              <w:rPr>
                <w:b/>
              </w:rPr>
              <w:lastRenderedPageBreak/>
              <w:t>25,0</w:t>
            </w:r>
          </w:p>
          <w:p w14:paraId="57680491" w14:textId="77777777" w:rsidR="000F563E" w:rsidRPr="00403770" w:rsidRDefault="000F563E" w:rsidP="000F563E">
            <w:pPr>
              <w:shd w:val="clear" w:color="auto" w:fill="FFFFFF"/>
            </w:pPr>
          </w:p>
          <w:p w14:paraId="4C8425A9" w14:textId="77777777" w:rsidR="000F563E" w:rsidRPr="00403770" w:rsidRDefault="000F563E" w:rsidP="000F563E">
            <w:pPr>
              <w:shd w:val="clear" w:color="auto" w:fill="FFFFFF"/>
            </w:pPr>
            <w:r w:rsidRPr="00403770">
              <w:t xml:space="preserve"> 7,0</w:t>
            </w:r>
          </w:p>
          <w:p w14:paraId="04A5AF52" w14:textId="77777777" w:rsidR="000F563E" w:rsidRPr="00403770" w:rsidRDefault="000F563E" w:rsidP="000F563E">
            <w:pPr>
              <w:shd w:val="clear" w:color="auto" w:fill="FFFFFF"/>
            </w:pPr>
            <w:r w:rsidRPr="00403770">
              <w:lastRenderedPageBreak/>
              <w:t xml:space="preserve"> 8,0</w:t>
            </w:r>
          </w:p>
          <w:p w14:paraId="634397FB" w14:textId="77777777" w:rsidR="000F563E" w:rsidRPr="00403770" w:rsidRDefault="000F563E" w:rsidP="000F563E">
            <w:pPr>
              <w:shd w:val="clear" w:color="auto" w:fill="FFFFFF"/>
            </w:pPr>
            <w:r w:rsidRPr="00403770">
              <w:t>10,0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32A650E" w14:textId="77777777" w:rsidR="000F563E" w:rsidRPr="00403770" w:rsidRDefault="000F563E" w:rsidP="000F563E">
            <w:r w:rsidRPr="00403770">
              <w:lastRenderedPageBreak/>
              <w:t xml:space="preserve">Администрация, Комитет по образованию </w:t>
            </w:r>
            <w:r w:rsidRPr="00403770">
              <w:lastRenderedPageBreak/>
              <w:t>Администрации района</w:t>
            </w:r>
          </w:p>
        </w:tc>
        <w:tc>
          <w:tcPr>
            <w:tcW w:w="100" w:type="dxa"/>
            <w:tcBorders>
              <w:top w:val="single" w:sz="4" w:space="0" w:color="auto"/>
              <w:bottom w:val="single" w:sz="4" w:space="0" w:color="auto"/>
            </w:tcBorders>
            <w:shd w:val="clear" w:color="auto" w:fill="auto"/>
          </w:tcPr>
          <w:p w14:paraId="7C73A100" w14:textId="77777777" w:rsidR="000F563E" w:rsidRPr="00403770" w:rsidRDefault="000F563E" w:rsidP="000F563E"/>
        </w:tc>
      </w:tr>
      <w:tr w:rsidR="000F563E" w:rsidRPr="00403770" w14:paraId="498AF62A" w14:textId="77777777">
        <w:tblPrEx>
          <w:tblCellMar>
            <w:top w:w="0" w:type="dxa"/>
            <w:bottom w:w="0" w:type="dxa"/>
          </w:tblCellMar>
        </w:tblPrEx>
        <w:trPr>
          <w:trHeight w:val="1225"/>
        </w:trPr>
        <w:tc>
          <w:tcPr>
            <w:tcW w:w="540" w:type="dxa"/>
            <w:tcBorders>
              <w:top w:val="single" w:sz="4" w:space="0" w:color="auto"/>
              <w:left w:val="single" w:sz="6" w:space="0" w:color="auto"/>
              <w:right w:val="single" w:sz="6" w:space="0" w:color="auto"/>
            </w:tcBorders>
            <w:shd w:val="clear" w:color="auto" w:fill="FFFFFF"/>
          </w:tcPr>
          <w:p w14:paraId="0EBF194C" w14:textId="77777777" w:rsidR="000F563E" w:rsidRPr="00403770" w:rsidRDefault="000F563E" w:rsidP="000F563E">
            <w:pPr>
              <w:shd w:val="clear" w:color="auto" w:fill="FFFFFF"/>
            </w:pPr>
            <w:r w:rsidRPr="00403770">
              <w:t>5.</w:t>
            </w:r>
          </w:p>
        </w:tc>
        <w:tc>
          <w:tcPr>
            <w:tcW w:w="3420" w:type="dxa"/>
            <w:tcBorders>
              <w:top w:val="single" w:sz="4" w:space="0" w:color="auto"/>
              <w:left w:val="single" w:sz="6" w:space="0" w:color="auto"/>
              <w:right w:val="single" w:sz="6" w:space="0" w:color="auto"/>
            </w:tcBorders>
            <w:shd w:val="clear" w:color="auto" w:fill="FFFFFF"/>
          </w:tcPr>
          <w:p w14:paraId="543A3F44" w14:textId="77777777" w:rsidR="000F563E" w:rsidRPr="00403770" w:rsidRDefault="000F563E" w:rsidP="000F563E">
            <w:pPr>
              <w:shd w:val="clear" w:color="auto" w:fill="FFFFFF"/>
              <w:rPr>
                <w:i/>
              </w:rPr>
            </w:pPr>
            <w:r w:rsidRPr="00403770">
              <w:rPr>
                <w:i/>
              </w:rPr>
              <w:t>Информатизация и компьютеризация школ</w:t>
            </w:r>
          </w:p>
          <w:p w14:paraId="5999F88E" w14:textId="77777777" w:rsidR="000F563E" w:rsidRPr="00403770" w:rsidRDefault="000F563E" w:rsidP="000F563E">
            <w:pPr>
              <w:shd w:val="clear" w:color="auto" w:fill="FFFFFF"/>
            </w:pPr>
            <w:r w:rsidRPr="00403770">
              <w:t>Краевой</w:t>
            </w:r>
          </w:p>
        </w:tc>
        <w:tc>
          <w:tcPr>
            <w:tcW w:w="1083" w:type="dxa"/>
            <w:tcBorders>
              <w:top w:val="single" w:sz="4" w:space="0" w:color="auto"/>
              <w:left w:val="single" w:sz="6" w:space="0" w:color="auto"/>
              <w:right w:val="single" w:sz="6" w:space="0" w:color="auto"/>
            </w:tcBorders>
            <w:shd w:val="clear" w:color="auto" w:fill="FFFFFF"/>
          </w:tcPr>
          <w:p w14:paraId="02E14C29" w14:textId="77777777" w:rsidR="000F563E" w:rsidRPr="00403770" w:rsidRDefault="000F563E" w:rsidP="000F563E">
            <w:pPr>
              <w:shd w:val="clear" w:color="auto" w:fill="FFFFFF"/>
              <w:rPr>
                <w:b/>
              </w:rPr>
            </w:pPr>
            <w:r w:rsidRPr="00403770">
              <w:rPr>
                <w:b/>
              </w:rPr>
              <w:t>173,9</w:t>
            </w:r>
          </w:p>
          <w:p w14:paraId="18337BF1" w14:textId="77777777" w:rsidR="000F563E" w:rsidRPr="00403770" w:rsidRDefault="000F563E" w:rsidP="000F563E">
            <w:pPr>
              <w:shd w:val="clear" w:color="auto" w:fill="FFFFFF"/>
            </w:pPr>
          </w:p>
          <w:p w14:paraId="0A268521" w14:textId="77777777" w:rsidR="000F563E" w:rsidRPr="00403770" w:rsidRDefault="000F563E" w:rsidP="000F563E">
            <w:pPr>
              <w:shd w:val="clear" w:color="auto" w:fill="FFFFFF"/>
            </w:pPr>
            <w:r w:rsidRPr="00403770">
              <w:t>173,9</w:t>
            </w:r>
          </w:p>
        </w:tc>
        <w:tc>
          <w:tcPr>
            <w:tcW w:w="1307" w:type="dxa"/>
            <w:tcBorders>
              <w:top w:val="single" w:sz="4" w:space="0" w:color="auto"/>
              <w:left w:val="single" w:sz="6" w:space="0" w:color="auto"/>
              <w:right w:val="single" w:sz="6" w:space="0" w:color="auto"/>
            </w:tcBorders>
            <w:shd w:val="clear" w:color="auto" w:fill="FFFFFF"/>
          </w:tcPr>
          <w:p w14:paraId="02CDEC6D" w14:textId="77777777" w:rsidR="000F563E" w:rsidRPr="00403770" w:rsidRDefault="000F563E" w:rsidP="000F563E">
            <w:pPr>
              <w:shd w:val="clear" w:color="auto" w:fill="FFFFFF"/>
              <w:rPr>
                <w:b/>
              </w:rPr>
            </w:pPr>
            <w:r w:rsidRPr="00403770">
              <w:rPr>
                <w:b/>
              </w:rPr>
              <w:t>173,9</w:t>
            </w:r>
          </w:p>
          <w:p w14:paraId="30F3D63C" w14:textId="77777777" w:rsidR="000F563E" w:rsidRPr="00403770" w:rsidRDefault="000F563E" w:rsidP="000F563E">
            <w:pPr>
              <w:shd w:val="clear" w:color="auto" w:fill="FFFFFF"/>
            </w:pPr>
          </w:p>
          <w:p w14:paraId="156E7DF7" w14:textId="77777777" w:rsidR="000F563E" w:rsidRPr="00403770" w:rsidRDefault="000F563E" w:rsidP="000F563E">
            <w:pPr>
              <w:shd w:val="clear" w:color="auto" w:fill="FFFFFF"/>
            </w:pPr>
            <w:r w:rsidRPr="00403770">
              <w:t>173,9</w:t>
            </w:r>
          </w:p>
        </w:tc>
        <w:tc>
          <w:tcPr>
            <w:tcW w:w="1236" w:type="dxa"/>
            <w:tcBorders>
              <w:top w:val="single" w:sz="4" w:space="0" w:color="auto"/>
              <w:left w:val="single" w:sz="6" w:space="0" w:color="auto"/>
              <w:right w:val="single" w:sz="6" w:space="0" w:color="auto"/>
            </w:tcBorders>
            <w:shd w:val="clear" w:color="auto" w:fill="FFFFFF"/>
          </w:tcPr>
          <w:p w14:paraId="4AE31FC2" w14:textId="77777777" w:rsidR="000F563E" w:rsidRPr="00403770" w:rsidRDefault="000F563E" w:rsidP="000F563E">
            <w:pPr>
              <w:shd w:val="clear" w:color="auto" w:fill="FFFFFF"/>
              <w:rPr>
                <w:b/>
              </w:rPr>
            </w:pPr>
            <w:r w:rsidRPr="00403770">
              <w:rPr>
                <w:b/>
              </w:rPr>
              <w:t>128,7</w:t>
            </w:r>
          </w:p>
          <w:p w14:paraId="064623B5" w14:textId="77777777" w:rsidR="000F563E" w:rsidRPr="00403770" w:rsidRDefault="000F563E" w:rsidP="000F563E">
            <w:pPr>
              <w:shd w:val="clear" w:color="auto" w:fill="FFFFFF"/>
            </w:pPr>
          </w:p>
          <w:p w14:paraId="4BD47C25" w14:textId="77777777" w:rsidR="000F563E" w:rsidRPr="00403770" w:rsidRDefault="000F563E" w:rsidP="000F563E">
            <w:r w:rsidRPr="00403770">
              <w:t>128,7</w:t>
            </w:r>
          </w:p>
        </w:tc>
        <w:tc>
          <w:tcPr>
            <w:tcW w:w="1234" w:type="dxa"/>
            <w:tcBorders>
              <w:top w:val="single" w:sz="4" w:space="0" w:color="auto"/>
              <w:left w:val="single" w:sz="6" w:space="0" w:color="auto"/>
              <w:right w:val="single" w:sz="6" w:space="0" w:color="auto"/>
            </w:tcBorders>
            <w:shd w:val="clear" w:color="auto" w:fill="FFFFFF"/>
          </w:tcPr>
          <w:p w14:paraId="31AB636B" w14:textId="77777777" w:rsidR="000F563E" w:rsidRPr="00403770" w:rsidRDefault="000F563E" w:rsidP="000F563E">
            <w:pPr>
              <w:shd w:val="clear" w:color="auto" w:fill="FFFFFF"/>
              <w:rPr>
                <w:b/>
              </w:rPr>
            </w:pPr>
            <w:r w:rsidRPr="00403770">
              <w:rPr>
                <w:b/>
              </w:rPr>
              <w:t>128,7</w:t>
            </w:r>
          </w:p>
          <w:p w14:paraId="1711E0C2" w14:textId="77777777" w:rsidR="000F563E" w:rsidRPr="00403770" w:rsidRDefault="000F563E" w:rsidP="000F563E">
            <w:pPr>
              <w:shd w:val="clear" w:color="auto" w:fill="FFFFFF"/>
            </w:pPr>
          </w:p>
          <w:p w14:paraId="23E820A2" w14:textId="77777777" w:rsidR="000F563E" w:rsidRPr="00403770" w:rsidRDefault="000F563E" w:rsidP="000F563E">
            <w:r w:rsidRPr="00403770">
              <w:t>128,7</w:t>
            </w:r>
          </w:p>
        </w:tc>
        <w:tc>
          <w:tcPr>
            <w:tcW w:w="1260" w:type="dxa"/>
            <w:tcBorders>
              <w:top w:val="single" w:sz="4" w:space="0" w:color="auto"/>
              <w:left w:val="single" w:sz="6" w:space="0" w:color="auto"/>
              <w:right w:val="single" w:sz="4" w:space="0" w:color="auto"/>
            </w:tcBorders>
            <w:shd w:val="clear" w:color="auto" w:fill="FFFFFF"/>
          </w:tcPr>
          <w:p w14:paraId="1B38BC7F" w14:textId="77777777" w:rsidR="000F563E" w:rsidRPr="00403770" w:rsidRDefault="000F563E" w:rsidP="000F563E">
            <w:pPr>
              <w:shd w:val="clear" w:color="auto" w:fill="FFFFFF"/>
              <w:rPr>
                <w:b/>
              </w:rPr>
            </w:pPr>
            <w:r w:rsidRPr="00403770">
              <w:rPr>
                <w:b/>
              </w:rPr>
              <w:t>50,0</w:t>
            </w:r>
          </w:p>
          <w:p w14:paraId="6AA41F36" w14:textId="77777777" w:rsidR="000F563E" w:rsidRPr="00403770" w:rsidRDefault="000F563E" w:rsidP="000F563E"/>
          <w:p w14:paraId="354E5AF8" w14:textId="77777777" w:rsidR="000F563E" w:rsidRPr="00403770" w:rsidRDefault="000F563E" w:rsidP="000F563E">
            <w:pPr>
              <w:shd w:val="clear" w:color="auto" w:fill="FFFFFF"/>
            </w:pPr>
            <w:r w:rsidRPr="00403770">
              <w:t>50,0</w:t>
            </w:r>
          </w:p>
        </w:tc>
        <w:tc>
          <w:tcPr>
            <w:tcW w:w="1260" w:type="dxa"/>
            <w:tcBorders>
              <w:top w:val="single" w:sz="4" w:space="0" w:color="auto"/>
              <w:left w:val="single" w:sz="4" w:space="0" w:color="auto"/>
              <w:right w:val="single" w:sz="6" w:space="0" w:color="auto"/>
            </w:tcBorders>
            <w:shd w:val="clear" w:color="auto" w:fill="FFFFFF"/>
          </w:tcPr>
          <w:p w14:paraId="1A04BBB4" w14:textId="77777777" w:rsidR="000F563E" w:rsidRPr="00403770" w:rsidRDefault="000F563E" w:rsidP="000F563E">
            <w:pPr>
              <w:shd w:val="clear" w:color="auto" w:fill="FFFFFF"/>
              <w:rPr>
                <w:b/>
              </w:rPr>
            </w:pPr>
            <w:r w:rsidRPr="00403770">
              <w:rPr>
                <w:b/>
              </w:rPr>
              <w:t>70,0</w:t>
            </w:r>
          </w:p>
          <w:p w14:paraId="42A1B98A" w14:textId="77777777" w:rsidR="000F563E" w:rsidRPr="00403770" w:rsidRDefault="000F563E" w:rsidP="000F563E"/>
          <w:p w14:paraId="5157B21B" w14:textId="77777777" w:rsidR="000F563E" w:rsidRPr="00403770" w:rsidRDefault="000F563E" w:rsidP="000F563E">
            <w:pPr>
              <w:shd w:val="clear" w:color="auto" w:fill="FFFFFF"/>
            </w:pPr>
            <w:r w:rsidRPr="00403770">
              <w:t>70,0</w:t>
            </w:r>
          </w:p>
        </w:tc>
        <w:tc>
          <w:tcPr>
            <w:tcW w:w="1260" w:type="dxa"/>
            <w:tcBorders>
              <w:top w:val="single" w:sz="4" w:space="0" w:color="auto"/>
              <w:left w:val="single" w:sz="6" w:space="0" w:color="auto"/>
              <w:right w:val="single" w:sz="6" w:space="0" w:color="auto"/>
            </w:tcBorders>
            <w:shd w:val="clear" w:color="auto" w:fill="FFFFFF"/>
          </w:tcPr>
          <w:p w14:paraId="2C58A0E2" w14:textId="77777777" w:rsidR="000F563E" w:rsidRPr="00403770" w:rsidRDefault="000F563E" w:rsidP="000F563E">
            <w:pPr>
              <w:shd w:val="clear" w:color="auto" w:fill="FFFFFF"/>
              <w:rPr>
                <w:b/>
              </w:rPr>
            </w:pPr>
            <w:r w:rsidRPr="00403770">
              <w:rPr>
                <w:b/>
              </w:rPr>
              <w:t>100,0</w:t>
            </w:r>
          </w:p>
          <w:p w14:paraId="5F20C73B" w14:textId="77777777" w:rsidR="000F563E" w:rsidRPr="00403770" w:rsidRDefault="000F563E" w:rsidP="000F563E"/>
          <w:p w14:paraId="07880711" w14:textId="77777777" w:rsidR="000F563E" w:rsidRPr="00403770" w:rsidRDefault="000F563E" w:rsidP="000F563E">
            <w:pPr>
              <w:shd w:val="clear" w:color="auto" w:fill="FFFFFF"/>
            </w:pPr>
            <w:r w:rsidRPr="00403770">
              <w:t>100,0</w:t>
            </w:r>
          </w:p>
        </w:tc>
        <w:tc>
          <w:tcPr>
            <w:tcW w:w="2160" w:type="dxa"/>
            <w:tcBorders>
              <w:top w:val="single" w:sz="4" w:space="0" w:color="auto"/>
              <w:right w:val="single" w:sz="4" w:space="0" w:color="auto"/>
            </w:tcBorders>
            <w:shd w:val="clear" w:color="auto" w:fill="auto"/>
          </w:tcPr>
          <w:p w14:paraId="0883C87B" w14:textId="77777777" w:rsidR="000F563E" w:rsidRPr="00403770" w:rsidRDefault="000F563E" w:rsidP="000F563E">
            <w:r w:rsidRPr="00403770">
              <w:t>Комитет по образованию Администрации района</w:t>
            </w:r>
          </w:p>
        </w:tc>
        <w:tc>
          <w:tcPr>
            <w:tcW w:w="100" w:type="dxa"/>
            <w:tcBorders>
              <w:top w:val="single" w:sz="4" w:space="0" w:color="auto"/>
              <w:bottom w:val="single" w:sz="4" w:space="0" w:color="auto"/>
            </w:tcBorders>
            <w:shd w:val="clear" w:color="auto" w:fill="auto"/>
          </w:tcPr>
          <w:p w14:paraId="42AEDE17" w14:textId="77777777" w:rsidR="000F563E" w:rsidRPr="00403770" w:rsidRDefault="000F563E" w:rsidP="000F563E"/>
        </w:tc>
      </w:tr>
      <w:tr w:rsidR="000F563E" w:rsidRPr="00403770" w14:paraId="59EC62F3"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731292FB" w14:textId="77777777" w:rsidR="000F563E" w:rsidRPr="00403770" w:rsidRDefault="000F563E" w:rsidP="000F563E">
            <w:pPr>
              <w:shd w:val="clear" w:color="auto" w:fill="FFFFFF"/>
            </w:pPr>
            <w:r w:rsidRPr="00403770">
              <w:t>6.</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2A9D8C57" w14:textId="77777777" w:rsidR="000F563E" w:rsidRPr="00403770" w:rsidRDefault="000F563E" w:rsidP="000F563E">
            <w:pPr>
              <w:shd w:val="clear" w:color="auto" w:fill="FFFFFF"/>
              <w:rPr>
                <w:i/>
              </w:rPr>
            </w:pPr>
            <w:r w:rsidRPr="00403770">
              <w:rPr>
                <w:i/>
              </w:rPr>
              <w:t>Создание условий для обучения учащихся (ремонт, обновление мебели, оборудования столовой)</w:t>
            </w:r>
          </w:p>
          <w:p w14:paraId="791DA178" w14:textId="77777777" w:rsidR="000F563E" w:rsidRPr="00403770" w:rsidRDefault="000F563E" w:rsidP="000F563E">
            <w:pPr>
              <w:shd w:val="clear" w:color="auto" w:fill="FFFFFF"/>
            </w:pPr>
            <w:r w:rsidRPr="00403770">
              <w:t>Краевой бюджет</w:t>
            </w:r>
          </w:p>
          <w:p w14:paraId="00C87DD2"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268F9345" w14:textId="77777777" w:rsidR="000F563E" w:rsidRPr="00403770" w:rsidRDefault="000F563E" w:rsidP="000F563E">
            <w:pPr>
              <w:shd w:val="clear" w:color="auto" w:fill="FFFFFF"/>
              <w:rPr>
                <w:b/>
              </w:rPr>
            </w:pPr>
            <w:r w:rsidRPr="00403770">
              <w:rPr>
                <w:b/>
              </w:rPr>
              <w:t>60,0</w:t>
            </w:r>
          </w:p>
          <w:p w14:paraId="6D117776" w14:textId="77777777" w:rsidR="000F563E" w:rsidRPr="00403770" w:rsidRDefault="000F563E" w:rsidP="000F563E">
            <w:pPr>
              <w:shd w:val="clear" w:color="auto" w:fill="FFFFFF"/>
            </w:pPr>
          </w:p>
          <w:p w14:paraId="5220D474" w14:textId="77777777" w:rsidR="000F563E" w:rsidRPr="00403770" w:rsidRDefault="000F563E" w:rsidP="000F563E">
            <w:pPr>
              <w:shd w:val="clear" w:color="auto" w:fill="FFFFFF"/>
            </w:pPr>
          </w:p>
          <w:p w14:paraId="50833BA2" w14:textId="77777777" w:rsidR="000F563E" w:rsidRPr="00403770" w:rsidRDefault="000F563E" w:rsidP="000F563E">
            <w:pPr>
              <w:shd w:val="clear" w:color="auto" w:fill="FFFFFF"/>
            </w:pPr>
            <w:r w:rsidRPr="00403770">
              <w:t>0,0</w:t>
            </w:r>
          </w:p>
          <w:p w14:paraId="5593995B" w14:textId="77777777" w:rsidR="000F563E" w:rsidRPr="00403770" w:rsidRDefault="000F563E" w:rsidP="000F563E">
            <w:pPr>
              <w:shd w:val="clear" w:color="auto" w:fill="FFFFFF"/>
            </w:pPr>
            <w:r w:rsidRPr="00403770">
              <w:t>60,0</w:t>
            </w:r>
          </w:p>
          <w:p w14:paraId="1A6F1A4B" w14:textId="77777777" w:rsidR="000F563E" w:rsidRPr="00403770" w:rsidRDefault="000F563E" w:rsidP="000F563E">
            <w:pPr>
              <w:shd w:val="clear" w:color="auto" w:fill="FFFFFF"/>
            </w:pP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335067BE" w14:textId="77777777" w:rsidR="000F563E" w:rsidRPr="00403770" w:rsidRDefault="000F563E" w:rsidP="000F563E">
            <w:pPr>
              <w:shd w:val="clear" w:color="auto" w:fill="FFFFFF"/>
              <w:rPr>
                <w:b/>
              </w:rPr>
            </w:pPr>
            <w:r w:rsidRPr="00403770">
              <w:rPr>
                <w:b/>
              </w:rPr>
              <w:t>60,0</w:t>
            </w:r>
          </w:p>
          <w:p w14:paraId="2EA8BC37" w14:textId="77777777" w:rsidR="000F563E" w:rsidRPr="00403770" w:rsidRDefault="000F563E" w:rsidP="000F563E">
            <w:pPr>
              <w:shd w:val="clear" w:color="auto" w:fill="FFFFFF"/>
            </w:pPr>
          </w:p>
          <w:p w14:paraId="1A495BCE" w14:textId="77777777" w:rsidR="000F563E" w:rsidRPr="00403770" w:rsidRDefault="000F563E" w:rsidP="000F563E">
            <w:pPr>
              <w:shd w:val="clear" w:color="auto" w:fill="FFFFFF"/>
            </w:pPr>
          </w:p>
          <w:p w14:paraId="0B53AECD" w14:textId="77777777" w:rsidR="000F563E" w:rsidRPr="00403770" w:rsidRDefault="000F563E" w:rsidP="000F563E">
            <w:pPr>
              <w:shd w:val="clear" w:color="auto" w:fill="FFFFFF"/>
            </w:pPr>
            <w:r w:rsidRPr="00403770">
              <w:t>0,0</w:t>
            </w:r>
          </w:p>
          <w:p w14:paraId="2465B475" w14:textId="77777777" w:rsidR="000F563E" w:rsidRPr="00403770" w:rsidRDefault="000F563E" w:rsidP="000F563E">
            <w:pPr>
              <w:shd w:val="clear" w:color="auto" w:fill="FFFFFF"/>
            </w:pPr>
            <w:r w:rsidRPr="00403770">
              <w:t>60,0</w:t>
            </w:r>
          </w:p>
          <w:p w14:paraId="6CC8B901" w14:textId="77777777" w:rsidR="000F563E" w:rsidRPr="00403770" w:rsidRDefault="000F563E" w:rsidP="000F563E">
            <w:pPr>
              <w:shd w:val="clear" w:color="auto" w:fill="FFFFFF"/>
            </w:pP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6B6E46A9" w14:textId="77777777" w:rsidR="000F563E" w:rsidRPr="00403770" w:rsidRDefault="000F563E" w:rsidP="000F563E">
            <w:pPr>
              <w:shd w:val="clear" w:color="auto" w:fill="FFFFFF"/>
            </w:pPr>
            <w:r w:rsidRPr="00403770">
              <w:rPr>
                <w:b/>
              </w:rPr>
              <w:t>530,8</w:t>
            </w:r>
          </w:p>
          <w:p w14:paraId="00999F6F" w14:textId="77777777" w:rsidR="000F563E" w:rsidRPr="00403770" w:rsidRDefault="000F563E" w:rsidP="000F563E">
            <w:pPr>
              <w:shd w:val="clear" w:color="auto" w:fill="FFFFFF"/>
            </w:pPr>
          </w:p>
          <w:p w14:paraId="2086174E" w14:textId="77777777" w:rsidR="000F563E" w:rsidRPr="00403770" w:rsidRDefault="000F563E" w:rsidP="000F563E">
            <w:pPr>
              <w:shd w:val="clear" w:color="auto" w:fill="FFFFFF"/>
            </w:pPr>
          </w:p>
          <w:p w14:paraId="5338C4BB" w14:textId="77777777" w:rsidR="000F563E" w:rsidRPr="00403770" w:rsidRDefault="000F563E" w:rsidP="000F563E">
            <w:pPr>
              <w:shd w:val="clear" w:color="auto" w:fill="FFFFFF"/>
            </w:pPr>
            <w:r w:rsidRPr="00403770">
              <w:t>410,8</w:t>
            </w:r>
          </w:p>
          <w:p w14:paraId="43E02485" w14:textId="77777777" w:rsidR="000F563E" w:rsidRPr="00403770" w:rsidRDefault="000F563E" w:rsidP="000F563E">
            <w:pPr>
              <w:shd w:val="clear" w:color="auto" w:fill="FFFFFF"/>
            </w:pPr>
            <w:r w:rsidRPr="00403770">
              <w:t>120,0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08E5D7BD" w14:textId="77777777" w:rsidR="000F563E" w:rsidRPr="00403770" w:rsidRDefault="000F563E" w:rsidP="000F563E">
            <w:pPr>
              <w:shd w:val="clear" w:color="auto" w:fill="FFFFFF"/>
            </w:pPr>
            <w:r w:rsidRPr="00403770">
              <w:rPr>
                <w:b/>
              </w:rPr>
              <w:t>530,8</w:t>
            </w:r>
          </w:p>
          <w:p w14:paraId="749223D5" w14:textId="77777777" w:rsidR="000F563E" w:rsidRPr="00403770" w:rsidRDefault="000F563E" w:rsidP="000F563E">
            <w:pPr>
              <w:shd w:val="clear" w:color="auto" w:fill="FFFFFF"/>
            </w:pPr>
          </w:p>
          <w:p w14:paraId="257588BC" w14:textId="77777777" w:rsidR="000F563E" w:rsidRPr="00403770" w:rsidRDefault="000F563E" w:rsidP="000F563E">
            <w:pPr>
              <w:shd w:val="clear" w:color="auto" w:fill="FFFFFF"/>
            </w:pPr>
          </w:p>
          <w:p w14:paraId="290B4C92" w14:textId="77777777" w:rsidR="000F563E" w:rsidRPr="00403770" w:rsidRDefault="000F563E" w:rsidP="000F563E">
            <w:pPr>
              <w:shd w:val="clear" w:color="auto" w:fill="FFFFFF"/>
            </w:pPr>
            <w:r w:rsidRPr="00403770">
              <w:t>410,8</w:t>
            </w:r>
          </w:p>
          <w:p w14:paraId="31854053" w14:textId="77777777" w:rsidR="000F563E" w:rsidRPr="00403770" w:rsidRDefault="000F563E" w:rsidP="000F563E">
            <w:pPr>
              <w:shd w:val="clear" w:color="auto" w:fill="FFFFFF"/>
            </w:pPr>
            <w:r w:rsidRPr="00403770">
              <w:t>120,0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60018E56" w14:textId="77777777" w:rsidR="000F563E" w:rsidRPr="00403770" w:rsidRDefault="000F563E" w:rsidP="000F563E">
            <w:pPr>
              <w:shd w:val="clear" w:color="auto" w:fill="FFFFFF"/>
              <w:rPr>
                <w:b/>
              </w:rPr>
            </w:pPr>
            <w:r w:rsidRPr="00403770">
              <w:rPr>
                <w:b/>
              </w:rPr>
              <w:t>65,0</w:t>
            </w:r>
          </w:p>
          <w:p w14:paraId="36BE5F72" w14:textId="77777777" w:rsidR="000F563E" w:rsidRPr="00403770" w:rsidRDefault="000F563E" w:rsidP="000F563E">
            <w:pPr>
              <w:shd w:val="clear" w:color="auto" w:fill="FFFFFF"/>
            </w:pPr>
          </w:p>
          <w:p w14:paraId="406068F6" w14:textId="77777777" w:rsidR="000F563E" w:rsidRPr="00403770" w:rsidRDefault="000F563E" w:rsidP="000F563E">
            <w:pPr>
              <w:shd w:val="clear" w:color="auto" w:fill="FFFFFF"/>
            </w:pPr>
          </w:p>
          <w:p w14:paraId="4DA78952" w14:textId="77777777" w:rsidR="000F563E" w:rsidRPr="00403770" w:rsidRDefault="000F563E" w:rsidP="000F563E">
            <w:pPr>
              <w:shd w:val="clear" w:color="auto" w:fill="FFFFFF"/>
            </w:pPr>
            <w:r w:rsidRPr="00403770">
              <w:t xml:space="preserve"> 0,0</w:t>
            </w:r>
          </w:p>
          <w:p w14:paraId="2F4BF478" w14:textId="77777777" w:rsidR="000F563E" w:rsidRPr="00403770" w:rsidRDefault="000F563E" w:rsidP="000F563E">
            <w:pPr>
              <w:shd w:val="clear" w:color="auto" w:fill="FFFFFF"/>
            </w:pPr>
            <w:r w:rsidRPr="00403770">
              <w:t>65,0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FEE65BB" w14:textId="77777777" w:rsidR="000F563E" w:rsidRPr="00403770" w:rsidRDefault="000F563E" w:rsidP="000F563E">
            <w:pPr>
              <w:shd w:val="clear" w:color="auto" w:fill="FFFFFF"/>
              <w:rPr>
                <w:b/>
              </w:rPr>
            </w:pPr>
            <w:r w:rsidRPr="00403770">
              <w:rPr>
                <w:b/>
              </w:rPr>
              <w:t>85,0</w:t>
            </w:r>
          </w:p>
          <w:p w14:paraId="47C16B02" w14:textId="77777777" w:rsidR="000F563E" w:rsidRPr="00403770" w:rsidRDefault="000F563E" w:rsidP="000F563E">
            <w:pPr>
              <w:shd w:val="clear" w:color="auto" w:fill="FFFFFF"/>
            </w:pPr>
          </w:p>
          <w:p w14:paraId="62330EC8" w14:textId="77777777" w:rsidR="000F563E" w:rsidRPr="00403770" w:rsidRDefault="000F563E" w:rsidP="000F563E">
            <w:pPr>
              <w:shd w:val="clear" w:color="auto" w:fill="FFFFFF"/>
            </w:pPr>
          </w:p>
          <w:p w14:paraId="5BCAED70" w14:textId="77777777" w:rsidR="000F563E" w:rsidRPr="00403770" w:rsidRDefault="000F563E" w:rsidP="000F563E">
            <w:pPr>
              <w:shd w:val="clear" w:color="auto" w:fill="FFFFFF"/>
            </w:pPr>
            <w:r w:rsidRPr="00403770">
              <w:t>0,0</w:t>
            </w:r>
          </w:p>
          <w:p w14:paraId="1303D947" w14:textId="77777777" w:rsidR="000F563E" w:rsidRPr="00403770" w:rsidRDefault="000F563E" w:rsidP="000F563E">
            <w:pPr>
              <w:shd w:val="clear" w:color="auto" w:fill="FFFFFF"/>
            </w:pPr>
            <w:r w:rsidRPr="00403770">
              <w:t>85,0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15B32860" w14:textId="77777777" w:rsidR="000F563E" w:rsidRPr="00403770" w:rsidRDefault="000F563E" w:rsidP="000F563E">
            <w:pPr>
              <w:shd w:val="clear" w:color="auto" w:fill="FFFFFF"/>
              <w:rPr>
                <w:b/>
              </w:rPr>
            </w:pPr>
            <w:r w:rsidRPr="00403770">
              <w:rPr>
                <w:b/>
              </w:rPr>
              <w:t>90,0</w:t>
            </w:r>
          </w:p>
          <w:p w14:paraId="1520AB77" w14:textId="77777777" w:rsidR="000F563E" w:rsidRPr="00403770" w:rsidRDefault="000F563E" w:rsidP="000F563E">
            <w:pPr>
              <w:shd w:val="clear" w:color="auto" w:fill="FFFFFF"/>
            </w:pPr>
          </w:p>
          <w:p w14:paraId="215EBDBD" w14:textId="77777777" w:rsidR="000F563E" w:rsidRPr="00403770" w:rsidRDefault="000F563E" w:rsidP="000F563E">
            <w:pPr>
              <w:shd w:val="clear" w:color="auto" w:fill="FFFFFF"/>
            </w:pPr>
          </w:p>
          <w:p w14:paraId="4AA1B667" w14:textId="77777777" w:rsidR="000F563E" w:rsidRPr="00403770" w:rsidRDefault="000F563E" w:rsidP="000F563E">
            <w:pPr>
              <w:shd w:val="clear" w:color="auto" w:fill="FFFFFF"/>
            </w:pPr>
            <w:r w:rsidRPr="00403770">
              <w:t>0,0</w:t>
            </w:r>
          </w:p>
          <w:p w14:paraId="38DF76D8" w14:textId="77777777" w:rsidR="000F563E" w:rsidRPr="00403770" w:rsidRDefault="000F563E" w:rsidP="000F563E">
            <w:pPr>
              <w:shd w:val="clear" w:color="auto" w:fill="FFFFFF"/>
            </w:pPr>
            <w:r w:rsidRPr="00403770">
              <w:t>90,0</w:t>
            </w:r>
          </w:p>
        </w:tc>
        <w:tc>
          <w:tcPr>
            <w:tcW w:w="2160" w:type="dxa"/>
            <w:tcBorders>
              <w:top w:val="single" w:sz="4" w:space="0" w:color="auto"/>
              <w:bottom w:val="single" w:sz="4" w:space="0" w:color="auto"/>
              <w:right w:val="single" w:sz="4" w:space="0" w:color="auto"/>
            </w:tcBorders>
            <w:shd w:val="clear" w:color="auto" w:fill="auto"/>
          </w:tcPr>
          <w:p w14:paraId="6FDF05BF" w14:textId="77777777" w:rsidR="000F563E" w:rsidRPr="00403770" w:rsidRDefault="000F563E" w:rsidP="000F563E">
            <w:r w:rsidRPr="00403770">
              <w:t xml:space="preserve">Комитет по образованию Администрации района, Администрация </w:t>
            </w:r>
          </w:p>
        </w:tc>
      </w:tr>
      <w:tr w:rsidR="000F563E" w:rsidRPr="00403770" w14:paraId="31CC19D9"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5C9CFA23" w14:textId="77777777" w:rsidR="000F563E" w:rsidRPr="00403770" w:rsidRDefault="000F563E" w:rsidP="000F563E">
            <w:pPr>
              <w:shd w:val="clear" w:color="auto" w:fill="FFFFFF"/>
            </w:pPr>
            <w:r w:rsidRPr="00403770">
              <w:t>8.</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0D350635" w14:textId="77777777" w:rsidR="000F563E" w:rsidRPr="00403770" w:rsidRDefault="000F563E" w:rsidP="000F563E">
            <w:pPr>
              <w:shd w:val="clear" w:color="auto" w:fill="FFFFFF"/>
              <w:rPr>
                <w:b/>
              </w:rPr>
            </w:pPr>
            <w:r w:rsidRPr="00403770">
              <w:rPr>
                <w:b/>
              </w:rPr>
              <w:t>По созданию оптимальных материальных и организационных условий для обеспечения населения услугами организаций культуры:</w:t>
            </w:r>
          </w:p>
          <w:p w14:paraId="463BCB89" w14:textId="77777777" w:rsidR="000F563E" w:rsidRPr="00403770" w:rsidRDefault="000F563E" w:rsidP="000F563E">
            <w:pPr>
              <w:shd w:val="clear" w:color="auto" w:fill="FFFFFF"/>
              <w:rPr>
                <w:i/>
              </w:rPr>
            </w:pPr>
            <w:r w:rsidRPr="00403770">
              <w:rPr>
                <w:i/>
              </w:rPr>
              <w:t>Модернизация объектов культуры, укрепление материально-технического оснащения культуры</w:t>
            </w:r>
          </w:p>
          <w:p w14:paraId="7EFC2E04" w14:textId="77777777" w:rsidR="000F563E" w:rsidRPr="00403770" w:rsidRDefault="000F563E" w:rsidP="000F563E">
            <w:pPr>
              <w:shd w:val="clear" w:color="auto" w:fill="FFFFFF"/>
            </w:pPr>
            <w:r w:rsidRPr="00403770">
              <w:t>Краевой бюджет</w:t>
            </w:r>
          </w:p>
          <w:p w14:paraId="2B7E5B32"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297D5DDD" w14:textId="77777777" w:rsidR="000F563E" w:rsidRPr="00403770" w:rsidRDefault="000F563E" w:rsidP="000F563E">
            <w:pPr>
              <w:shd w:val="clear" w:color="auto" w:fill="FFFFFF"/>
            </w:pPr>
          </w:p>
          <w:p w14:paraId="4986B2D0" w14:textId="77777777" w:rsidR="000F563E" w:rsidRPr="00403770" w:rsidRDefault="000F563E" w:rsidP="000F563E">
            <w:pPr>
              <w:shd w:val="clear" w:color="auto" w:fill="FFFFFF"/>
            </w:pPr>
          </w:p>
          <w:p w14:paraId="4F86B2FF" w14:textId="77777777" w:rsidR="000F563E" w:rsidRPr="00403770" w:rsidRDefault="000F563E" w:rsidP="000F563E">
            <w:pPr>
              <w:shd w:val="clear" w:color="auto" w:fill="FFFFFF"/>
            </w:pPr>
          </w:p>
          <w:p w14:paraId="7D8DCDE1" w14:textId="77777777" w:rsidR="000F563E" w:rsidRPr="00403770" w:rsidRDefault="000F563E" w:rsidP="000F563E">
            <w:pPr>
              <w:shd w:val="clear" w:color="auto" w:fill="FFFFFF"/>
            </w:pPr>
          </w:p>
          <w:p w14:paraId="44202A7F" w14:textId="77777777" w:rsidR="000F563E" w:rsidRPr="00403770" w:rsidRDefault="000F563E" w:rsidP="000F563E">
            <w:pPr>
              <w:shd w:val="clear" w:color="auto" w:fill="FFFFFF"/>
            </w:pPr>
          </w:p>
          <w:p w14:paraId="210B2A6C" w14:textId="77777777" w:rsidR="000F563E" w:rsidRPr="00403770" w:rsidRDefault="000F563E" w:rsidP="000F563E">
            <w:pPr>
              <w:shd w:val="clear" w:color="auto" w:fill="FFFFFF"/>
              <w:rPr>
                <w:b/>
              </w:rPr>
            </w:pPr>
            <w:r w:rsidRPr="00403770">
              <w:rPr>
                <w:b/>
              </w:rPr>
              <w:t>8,0</w:t>
            </w:r>
          </w:p>
          <w:p w14:paraId="4467345F" w14:textId="77777777" w:rsidR="000F563E" w:rsidRPr="00403770" w:rsidRDefault="000F563E" w:rsidP="000F563E">
            <w:pPr>
              <w:shd w:val="clear" w:color="auto" w:fill="FFFFFF"/>
            </w:pPr>
          </w:p>
          <w:p w14:paraId="4650F0C3" w14:textId="77777777" w:rsidR="000F563E" w:rsidRPr="00403770" w:rsidRDefault="000F563E" w:rsidP="000F563E">
            <w:pPr>
              <w:shd w:val="clear" w:color="auto" w:fill="FFFFFF"/>
            </w:pPr>
          </w:p>
          <w:p w14:paraId="2A3130EC" w14:textId="77777777" w:rsidR="000F563E" w:rsidRPr="00403770" w:rsidRDefault="000F563E" w:rsidP="000F563E">
            <w:pPr>
              <w:shd w:val="clear" w:color="auto" w:fill="FFFFFF"/>
            </w:pPr>
          </w:p>
          <w:p w14:paraId="3C2E9D89" w14:textId="77777777" w:rsidR="000F563E" w:rsidRPr="00403770" w:rsidRDefault="000F563E" w:rsidP="000F563E">
            <w:pPr>
              <w:shd w:val="clear" w:color="auto" w:fill="FFFFFF"/>
            </w:pPr>
            <w:r w:rsidRPr="00403770">
              <w:t>0,0</w:t>
            </w:r>
          </w:p>
          <w:p w14:paraId="635E5567" w14:textId="77777777" w:rsidR="000F563E" w:rsidRPr="00403770" w:rsidRDefault="000F563E" w:rsidP="000F563E">
            <w:pPr>
              <w:shd w:val="clear" w:color="auto" w:fill="FFFFFF"/>
            </w:pPr>
            <w:r w:rsidRPr="00403770">
              <w:t>8,0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34FF38F2" w14:textId="77777777" w:rsidR="000F563E" w:rsidRPr="00403770" w:rsidRDefault="000F563E" w:rsidP="000F563E">
            <w:pPr>
              <w:shd w:val="clear" w:color="auto" w:fill="FFFFFF"/>
            </w:pPr>
          </w:p>
          <w:p w14:paraId="3E385E4D" w14:textId="77777777" w:rsidR="000F563E" w:rsidRPr="00403770" w:rsidRDefault="000F563E" w:rsidP="000F563E">
            <w:pPr>
              <w:shd w:val="clear" w:color="auto" w:fill="FFFFFF"/>
            </w:pPr>
          </w:p>
          <w:p w14:paraId="13868744" w14:textId="77777777" w:rsidR="000F563E" w:rsidRPr="00403770" w:rsidRDefault="000F563E" w:rsidP="000F563E">
            <w:pPr>
              <w:shd w:val="clear" w:color="auto" w:fill="FFFFFF"/>
            </w:pPr>
          </w:p>
          <w:p w14:paraId="2B0006A2" w14:textId="77777777" w:rsidR="000F563E" w:rsidRPr="00403770" w:rsidRDefault="000F563E" w:rsidP="000F563E">
            <w:pPr>
              <w:shd w:val="clear" w:color="auto" w:fill="FFFFFF"/>
            </w:pPr>
          </w:p>
          <w:p w14:paraId="3B0B40E8" w14:textId="77777777" w:rsidR="000F563E" w:rsidRPr="00403770" w:rsidRDefault="000F563E" w:rsidP="000F563E">
            <w:pPr>
              <w:shd w:val="clear" w:color="auto" w:fill="FFFFFF"/>
            </w:pPr>
          </w:p>
          <w:p w14:paraId="39C5C5C5" w14:textId="77777777" w:rsidR="000F563E" w:rsidRPr="00403770" w:rsidRDefault="000F563E" w:rsidP="000F563E">
            <w:pPr>
              <w:shd w:val="clear" w:color="auto" w:fill="FFFFFF"/>
              <w:rPr>
                <w:b/>
              </w:rPr>
            </w:pPr>
            <w:r w:rsidRPr="00403770">
              <w:t>8,0</w:t>
            </w:r>
          </w:p>
          <w:p w14:paraId="7340E6F6" w14:textId="77777777" w:rsidR="000F563E" w:rsidRPr="00403770" w:rsidRDefault="000F563E" w:rsidP="000F563E">
            <w:pPr>
              <w:shd w:val="clear" w:color="auto" w:fill="FFFFFF"/>
            </w:pPr>
          </w:p>
          <w:p w14:paraId="1BE967C0" w14:textId="77777777" w:rsidR="000F563E" w:rsidRPr="00403770" w:rsidRDefault="000F563E" w:rsidP="000F563E">
            <w:pPr>
              <w:shd w:val="clear" w:color="auto" w:fill="FFFFFF"/>
            </w:pPr>
          </w:p>
          <w:p w14:paraId="643DF84E" w14:textId="77777777" w:rsidR="000F563E" w:rsidRPr="00403770" w:rsidRDefault="000F563E" w:rsidP="000F563E">
            <w:pPr>
              <w:shd w:val="clear" w:color="auto" w:fill="FFFFFF"/>
            </w:pPr>
          </w:p>
          <w:p w14:paraId="386BB415" w14:textId="77777777" w:rsidR="000F563E" w:rsidRPr="00403770" w:rsidRDefault="000F563E" w:rsidP="000F563E">
            <w:pPr>
              <w:shd w:val="clear" w:color="auto" w:fill="FFFFFF"/>
            </w:pPr>
            <w:r w:rsidRPr="00403770">
              <w:t>0,0</w:t>
            </w:r>
          </w:p>
          <w:p w14:paraId="16E86B1D" w14:textId="77777777" w:rsidR="000F563E" w:rsidRPr="00403770" w:rsidRDefault="000F563E" w:rsidP="000F563E">
            <w:pPr>
              <w:shd w:val="clear" w:color="auto" w:fill="FFFFFF"/>
            </w:pPr>
            <w:r w:rsidRPr="00403770">
              <w:t>8,0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6D61F712" w14:textId="77777777" w:rsidR="000F563E" w:rsidRPr="00403770" w:rsidRDefault="000F563E" w:rsidP="000F563E">
            <w:pPr>
              <w:shd w:val="clear" w:color="auto" w:fill="FFFFFF"/>
            </w:pPr>
          </w:p>
          <w:p w14:paraId="62506EF0" w14:textId="77777777" w:rsidR="000F563E" w:rsidRPr="00403770" w:rsidRDefault="000F563E" w:rsidP="000F563E">
            <w:pPr>
              <w:shd w:val="clear" w:color="auto" w:fill="FFFFFF"/>
            </w:pPr>
          </w:p>
          <w:p w14:paraId="42BCE1B3" w14:textId="77777777" w:rsidR="000F563E" w:rsidRPr="00403770" w:rsidRDefault="000F563E" w:rsidP="000F563E">
            <w:pPr>
              <w:shd w:val="clear" w:color="auto" w:fill="FFFFFF"/>
            </w:pPr>
          </w:p>
          <w:p w14:paraId="632B7B2C" w14:textId="77777777" w:rsidR="000F563E" w:rsidRPr="00403770" w:rsidRDefault="000F563E" w:rsidP="000F563E">
            <w:pPr>
              <w:shd w:val="clear" w:color="auto" w:fill="FFFFFF"/>
            </w:pPr>
          </w:p>
          <w:p w14:paraId="16213D73" w14:textId="77777777" w:rsidR="000F563E" w:rsidRPr="00403770" w:rsidRDefault="000F563E" w:rsidP="000F563E">
            <w:pPr>
              <w:shd w:val="clear" w:color="auto" w:fill="FFFFFF"/>
            </w:pPr>
          </w:p>
          <w:p w14:paraId="143F1EED" w14:textId="77777777" w:rsidR="000F563E" w:rsidRPr="00403770" w:rsidRDefault="000F563E" w:rsidP="000F563E">
            <w:pPr>
              <w:shd w:val="clear" w:color="auto" w:fill="FFFFFF"/>
              <w:rPr>
                <w:b/>
              </w:rPr>
            </w:pPr>
            <w:r w:rsidRPr="00403770">
              <w:rPr>
                <w:b/>
              </w:rPr>
              <w:t>5,5</w:t>
            </w:r>
          </w:p>
          <w:p w14:paraId="54921BC6" w14:textId="77777777" w:rsidR="000F563E" w:rsidRPr="00403770" w:rsidRDefault="000F563E" w:rsidP="000F563E">
            <w:pPr>
              <w:shd w:val="clear" w:color="auto" w:fill="FFFFFF"/>
            </w:pPr>
          </w:p>
          <w:p w14:paraId="0440652F" w14:textId="77777777" w:rsidR="000F563E" w:rsidRPr="00403770" w:rsidRDefault="000F563E" w:rsidP="000F563E">
            <w:pPr>
              <w:shd w:val="clear" w:color="auto" w:fill="FFFFFF"/>
            </w:pPr>
          </w:p>
          <w:p w14:paraId="35765EEB" w14:textId="77777777" w:rsidR="000F563E" w:rsidRPr="00403770" w:rsidRDefault="000F563E" w:rsidP="000F563E">
            <w:pPr>
              <w:shd w:val="clear" w:color="auto" w:fill="FFFFFF"/>
            </w:pPr>
          </w:p>
          <w:p w14:paraId="1924229C" w14:textId="77777777" w:rsidR="000F563E" w:rsidRPr="00403770" w:rsidRDefault="000F563E" w:rsidP="000F563E">
            <w:pPr>
              <w:shd w:val="clear" w:color="auto" w:fill="FFFFFF"/>
            </w:pPr>
            <w:r w:rsidRPr="00403770">
              <w:t>0,0</w:t>
            </w:r>
          </w:p>
          <w:p w14:paraId="1A5067DB" w14:textId="77777777" w:rsidR="000F563E" w:rsidRPr="00403770" w:rsidRDefault="000F563E" w:rsidP="000F563E">
            <w:pPr>
              <w:shd w:val="clear" w:color="auto" w:fill="FFFFFF"/>
            </w:pPr>
            <w:r w:rsidRPr="00403770">
              <w:t>5,5</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19AD0458" w14:textId="77777777" w:rsidR="000F563E" w:rsidRPr="00403770" w:rsidRDefault="000F563E" w:rsidP="000F563E">
            <w:pPr>
              <w:shd w:val="clear" w:color="auto" w:fill="FFFFFF"/>
            </w:pPr>
          </w:p>
          <w:p w14:paraId="1D8C57E6" w14:textId="77777777" w:rsidR="000F563E" w:rsidRPr="00403770" w:rsidRDefault="000F563E" w:rsidP="000F563E">
            <w:pPr>
              <w:shd w:val="clear" w:color="auto" w:fill="FFFFFF"/>
            </w:pPr>
          </w:p>
          <w:p w14:paraId="2C14C150" w14:textId="77777777" w:rsidR="000F563E" w:rsidRPr="00403770" w:rsidRDefault="000F563E" w:rsidP="000F563E">
            <w:pPr>
              <w:shd w:val="clear" w:color="auto" w:fill="FFFFFF"/>
            </w:pPr>
          </w:p>
          <w:p w14:paraId="3348DABA" w14:textId="77777777" w:rsidR="000F563E" w:rsidRPr="00403770" w:rsidRDefault="000F563E" w:rsidP="000F563E">
            <w:pPr>
              <w:shd w:val="clear" w:color="auto" w:fill="FFFFFF"/>
            </w:pPr>
          </w:p>
          <w:p w14:paraId="0CFBE20C" w14:textId="77777777" w:rsidR="000F563E" w:rsidRPr="00403770" w:rsidRDefault="000F563E" w:rsidP="000F563E">
            <w:pPr>
              <w:shd w:val="clear" w:color="auto" w:fill="FFFFFF"/>
            </w:pPr>
          </w:p>
          <w:p w14:paraId="361B9CFC" w14:textId="77777777" w:rsidR="000F563E" w:rsidRPr="00403770" w:rsidRDefault="000F563E" w:rsidP="000F563E">
            <w:pPr>
              <w:shd w:val="clear" w:color="auto" w:fill="FFFFFF"/>
              <w:rPr>
                <w:b/>
              </w:rPr>
            </w:pPr>
            <w:r w:rsidRPr="00403770">
              <w:rPr>
                <w:b/>
              </w:rPr>
              <w:t>5,5</w:t>
            </w:r>
          </w:p>
          <w:p w14:paraId="5C6232FB" w14:textId="77777777" w:rsidR="000F563E" w:rsidRPr="00403770" w:rsidRDefault="000F563E" w:rsidP="000F563E">
            <w:pPr>
              <w:shd w:val="clear" w:color="auto" w:fill="FFFFFF"/>
            </w:pPr>
          </w:p>
          <w:p w14:paraId="3E4AB34E" w14:textId="77777777" w:rsidR="000F563E" w:rsidRPr="00403770" w:rsidRDefault="000F563E" w:rsidP="000F563E">
            <w:pPr>
              <w:shd w:val="clear" w:color="auto" w:fill="FFFFFF"/>
            </w:pPr>
          </w:p>
          <w:p w14:paraId="52CD954C" w14:textId="77777777" w:rsidR="000F563E" w:rsidRPr="00403770" w:rsidRDefault="000F563E" w:rsidP="000F563E">
            <w:pPr>
              <w:shd w:val="clear" w:color="auto" w:fill="FFFFFF"/>
            </w:pPr>
          </w:p>
          <w:p w14:paraId="33E555E8" w14:textId="77777777" w:rsidR="000F563E" w:rsidRPr="00403770" w:rsidRDefault="000F563E" w:rsidP="000F563E">
            <w:pPr>
              <w:shd w:val="clear" w:color="auto" w:fill="FFFFFF"/>
            </w:pPr>
            <w:r w:rsidRPr="00403770">
              <w:t>0,0</w:t>
            </w:r>
          </w:p>
          <w:p w14:paraId="001D8232" w14:textId="77777777" w:rsidR="000F563E" w:rsidRPr="00403770" w:rsidRDefault="000F563E" w:rsidP="000F563E">
            <w:pPr>
              <w:shd w:val="clear" w:color="auto" w:fill="FFFFFF"/>
            </w:pPr>
            <w:r w:rsidRPr="00403770">
              <w:t>5,5</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071874A3" w14:textId="77777777" w:rsidR="000F563E" w:rsidRPr="00403770" w:rsidRDefault="000F563E" w:rsidP="000F563E">
            <w:pPr>
              <w:shd w:val="clear" w:color="auto" w:fill="FFFFFF"/>
            </w:pPr>
          </w:p>
          <w:p w14:paraId="503F34BB" w14:textId="77777777" w:rsidR="000F563E" w:rsidRPr="00403770" w:rsidRDefault="000F563E" w:rsidP="000F563E">
            <w:pPr>
              <w:shd w:val="clear" w:color="auto" w:fill="FFFFFF"/>
            </w:pPr>
          </w:p>
          <w:p w14:paraId="23D6D5E6" w14:textId="77777777" w:rsidR="000F563E" w:rsidRPr="00403770" w:rsidRDefault="000F563E" w:rsidP="000F563E">
            <w:pPr>
              <w:shd w:val="clear" w:color="auto" w:fill="FFFFFF"/>
            </w:pPr>
          </w:p>
          <w:p w14:paraId="03D8994C" w14:textId="77777777" w:rsidR="000F563E" w:rsidRPr="00403770" w:rsidRDefault="000F563E" w:rsidP="000F563E">
            <w:pPr>
              <w:shd w:val="clear" w:color="auto" w:fill="FFFFFF"/>
            </w:pPr>
          </w:p>
          <w:p w14:paraId="277DA9B0" w14:textId="77777777" w:rsidR="000F563E" w:rsidRPr="00403770" w:rsidRDefault="000F563E" w:rsidP="000F563E">
            <w:pPr>
              <w:shd w:val="clear" w:color="auto" w:fill="FFFFFF"/>
            </w:pPr>
          </w:p>
          <w:p w14:paraId="1AE39DCE" w14:textId="77777777" w:rsidR="000F563E" w:rsidRPr="00403770" w:rsidRDefault="000F563E" w:rsidP="000F563E">
            <w:pPr>
              <w:shd w:val="clear" w:color="auto" w:fill="FFFFFF"/>
              <w:rPr>
                <w:b/>
              </w:rPr>
            </w:pPr>
            <w:r w:rsidRPr="00403770">
              <w:rPr>
                <w:b/>
              </w:rPr>
              <w:t>6,5</w:t>
            </w:r>
          </w:p>
          <w:p w14:paraId="2929ABA6" w14:textId="77777777" w:rsidR="000F563E" w:rsidRPr="00403770" w:rsidRDefault="000F563E" w:rsidP="000F563E">
            <w:pPr>
              <w:shd w:val="clear" w:color="auto" w:fill="FFFFFF"/>
            </w:pPr>
          </w:p>
          <w:p w14:paraId="3EAAC18B" w14:textId="77777777" w:rsidR="000F563E" w:rsidRPr="00403770" w:rsidRDefault="000F563E" w:rsidP="000F563E">
            <w:pPr>
              <w:shd w:val="clear" w:color="auto" w:fill="FFFFFF"/>
            </w:pPr>
          </w:p>
          <w:p w14:paraId="37CFBADA" w14:textId="77777777" w:rsidR="000F563E" w:rsidRPr="00403770" w:rsidRDefault="000F563E" w:rsidP="000F563E">
            <w:pPr>
              <w:shd w:val="clear" w:color="auto" w:fill="FFFFFF"/>
            </w:pPr>
          </w:p>
          <w:p w14:paraId="3740105E" w14:textId="77777777" w:rsidR="000F563E" w:rsidRPr="00403770" w:rsidRDefault="000F563E" w:rsidP="000F563E">
            <w:pPr>
              <w:shd w:val="clear" w:color="auto" w:fill="FFFFFF"/>
            </w:pPr>
            <w:r w:rsidRPr="00403770">
              <w:t>0,0</w:t>
            </w:r>
          </w:p>
          <w:p w14:paraId="2FC0B174" w14:textId="77777777" w:rsidR="000F563E" w:rsidRPr="00403770" w:rsidRDefault="000F563E" w:rsidP="000F563E">
            <w:pPr>
              <w:shd w:val="clear" w:color="auto" w:fill="FFFFFF"/>
            </w:pPr>
            <w:r w:rsidRPr="00403770">
              <w:t>6,5</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0E6477AD" w14:textId="77777777" w:rsidR="000F563E" w:rsidRPr="00403770" w:rsidRDefault="000F563E" w:rsidP="000F563E">
            <w:pPr>
              <w:shd w:val="clear" w:color="auto" w:fill="FFFFFF"/>
            </w:pPr>
          </w:p>
          <w:p w14:paraId="3F4FD4BB" w14:textId="77777777" w:rsidR="000F563E" w:rsidRPr="00403770" w:rsidRDefault="000F563E" w:rsidP="000F563E">
            <w:pPr>
              <w:shd w:val="clear" w:color="auto" w:fill="FFFFFF"/>
            </w:pPr>
          </w:p>
          <w:p w14:paraId="74A0DC34" w14:textId="77777777" w:rsidR="000F563E" w:rsidRPr="00403770" w:rsidRDefault="000F563E" w:rsidP="000F563E">
            <w:pPr>
              <w:shd w:val="clear" w:color="auto" w:fill="FFFFFF"/>
            </w:pPr>
          </w:p>
          <w:p w14:paraId="5A2CA1AA" w14:textId="77777777" w:rsidR="000F563E" w:rsidRPr="00403770" w:rsidRDefault="000F563E" w:rsidP="000F563E">
            <w:pPr>
              <w:shd w:val="clear" w:color="auto" w:fill="FFFFFF"/>
            </w:pPr>
          </w:p>
          <w:p w14:paraId="7D42CA73" w14:textId="77777777" w:rsidR="000F563E" w:rsidRPr="00403770" w:rsidRDefault="000F563E" w:rsidP="000F563E">
            <w:pPr>
              <w:shd w:val="clear" w:color="auto" w:fill="FFFFFF"/>
            </w:pPr>
          </w:p>
          <w:p w14:paraId="065D99DD" w14:textId="77777777" w:rsidR="000F563E" w:rsidRPr="00403770" w:rsidRDefault="000F563E" w:rsidP="000F563E">
            <w:pPr>
              <w:shd w:val="clear" w:color="auto" w:fill="FFFFFF"/>
              <w:rPr>
                <w:b/>
              </w:rPr>
            </w:pPr>
            <w:r w:rsidRPr="00403770">
              <w:rPr>
                <w:b/>
              </w:rPr>
              <w:t>4,5</w:t>
            </w:r>
          </w:p>
          <w:p w14:paraId="4FE45EF8" w14:textId="77777777" w:rsidR="000F563E" w:rsidRPr="00403770" w:rsidRDefault="000F563E" w:rsidP="000F563E">
            <w:pPr>
              <w:shd w:val="clear" w:color="auto" w:fill="FFFFFF"/>
            </w:pPr>
          </w:p>
          <w:p w14:paraId="071C25F7" w14:textId="77777777" w:rsidR="000F563E" w:rsidRPr="00403770" w:rsidRDefault="000F563E" w:rsidP="000F563E">
            <w:pPr>
              <w:shd w:val="clear" w:color="auto" w:fill="FFFFFF"/>
            </w:pPr>
          </w:p>
          <w:p w14:paraId="5DE92E59" w14:textId="77777777" w:rsidR="000F563E" w:rsidRPr="00403770" w:rsidRDefault="000F563E" w:rsidP="000F563E">
            <w:pPr>
              <w:shd w:val="clear" w:color="auto" w:fill="FFFFFF"/>
            </w:pPr>
          </w:p>
          <w:p w14:paraId="55A40052" w14:textId="77777777" w:rsidR="000F563E" w:rsidRPr="00403770" w:rsidRDefault="000F563E" w:rsidP="000F563E">
            <w:pPr>
              <w:shd w:val="clear" w:color="auto" w:fill="FFFFFF"/>
            </w:pPr>
            <w:r w:rsidRPr="00403770">
              <w:t>0,0</w:t>
            </w:r>
          </w:p>
          <w:p w14:paraId="0FAD2A86" w14:textId="77777777" w:rsidR="000F563E" w:rsidRPr="00403770" w:rsidRDefault="000F563E" w:rsidP="000F563E">
            <w:pPr>
              <w:shd w:val="clear" w:color="auto" w:fill="FFFFFF"/>
            </w:pPr>
            <w:r w:rsidRPr="00403770">
              <w:t>4,5</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01451D44" w14:textId="77777777" w:rsidR="000F563E" w:rsidRPr="00403770" w:rsidRDefault="000F563E" w:rsidP="000F563E">
            <w:pPr>
              <w:shd w:val="clear" w:color="auto" w:fill="FFFFFF"/>
            </w:pPr>
          </w:p>
          <w:p w14:paraId="53807139" w14:textId="77777777" w:rsidR="000F563E" w:rsidRPr="00403770" w:rsidRDefault="000F563E" w:rsidP="000F563E">
            <w:pPr>
              <w:shd w:val="clear" w:color="auto" w:fill="FFFFFF"/>
            </w:pPr>
          </w:p>
          <w:p w14:paraId="01848868" w14:textId="77777777" w:rsidR="000F563E" w:rsidRPr="00403770" w:rsidRDefault="000F563E" w:rsidP="000F563E">
            <w:pPr>
              <w:shd w:val="clear" w:color="auto" w:fill="FFFFFF"/>
            </w:pPr>
          </w:p>
          <w:p w14:paraId="54719D8D" w14:textId="77777777" w:rsidR="000F563E" w:rsidRPr="00403770" w:rsidRDefault="000F563E" w:rsidP="000F563E">
            <w:pPr>
              <w:shd w:val="clear" w:color="auto" w:fill="FFFFFF"/>
            </w:pPr>
          </w:p>
          <w:p w14:paraId="25B604AA" w14:textId="77777777" w:rsidR="000F563E" w:rsidRPr="00403770" w:rsidRDefault="000F563E" w:rsidP="000F563E">
            <w:pPr>
              <w:shd w:val="clear" w:color="auto" w:fill="FFFFFF"/>
            </w:pPr>
          </w:p>
          <w:p w14:paraId="52DDB5EA" w14:textId="77777777" w:rsidR="000F563E" w:rsidRPr="00403770" w:rsidRDefault="000F563E" w:rsidP="000F563E">
            <w:pPr>
              <w:shd w:val="clear" w:color="auto" w:fill="FFFFFF"/>
              <w:rPr>
                <w:b/>
              </w:rPr>
            </w:pPr>
            <w:r w:rsidRPr="00403770">
              <w:rPr>
                <w:b/>
              </w:rPr>
              <w:t>5,5</w:t>
            </w:r>
          </w:p>
          <w:p w14:paraId="1E98A8C7" w14:textId="77777777" w:rsidR="000F563E" w:rsidRPr="00403770" w:rsidRDefault="000F563E" w:rsidP="000F563E">
            <w:pPr>
              <w:shd w:val="clear" w:color="auto" w:fill="FFFFFF"/>
            </w:pPr>
          </w:p>
          <w:p w14:paraId="618F9ACE" w14:textId="77777777" w:rsidR="000F563E" w:rsidRPr="00403770" w:rsidRDefault="000F563E" w:rsidP="000F563E">
            <w:pPr>
              <w:shd w:val="clear" w:color="auto" w:fill="FFFFFF"/>
            </w:pPr>
          </w:p>
          <w:p w14:paraId="5D32B9BC" w14:textId="77777777" w:rsidR="000F563E" w:rsidRPr="00403770" w:rsidRDefault="000F563E" w:rsidP="000F563E">
            <w:pPr>
              <w:shd w:val="clear" w:color="auto" w:fill="FFFFFF"/>
            </w:pPr>
          </w:p>
          <w:p w14:paraId="7E0C4686" w14:textId="77777777" w:rsidR="000F563E" w:rsidRPr="00403770" w:rsidRDefault="000F563E" w:rsidP="000F563E">
            <w:pPr>
              <w:shd w:val="clear" w:color="auto" w:fill="FFFFFF"/>
            </w:pPr>
            <w:r w:rsidRPr="00403770">
              <w:t>0,0</w:t>
            </w:r>
          </w:p>
          <w:p w14:paraId="37FA6BBB" w14:textId="77777777" w:rsidR="000F563E" w:rsidRPr="00403770" w:rsidRDefault="000F563E" w:rsidP="000F563E">
            <w:pPr>
              <w:shd w:val="clear" w:color="auto" w:fill="FFFFFF"/>
            </w:pPr>
            <w:r w:rsidRPr="00403770">
              <w:t>5,5</w:t>
            </w:r>
          </w:p>
        </w:tc>
        <w:tc>
          <w:tcPr>
            <w:tcW w:w="2160" w:type="dxa"/>
            <w:tcBorders>
              <w:top w:val="single" w:sz="4" w:space="0" w:color="auto"/>
              <w:bottom w:val="single" w:sz="4" w:space="0" w:color="auto"/>
              <w:right w:val="single" w:sz="4" w:space="0" w:color="auto"/>
            </w:tcBorders>
            <w:shd w:val="clear" w:color="auto" w:fill="auto"/>
          </w:tcPr>
          <w:p w14:paraId="1D03B1E3" w14:textId="77777777" w:rsidR="000F563E" w:rsidRPr="00403770" w:rsidRDefault="000F563E" w:rsidP="000F563E">
            <w:r w:rsidRPr="00403770">
              <w:t>Комитет по культуре Администрации района, Администрация</w:t>
            </w:r>
          </w:p>
        </w:tc>
      </w:tr>
      <w:tr w:rsidR="000F563E" w:rsidRPr="00403770" w14:paraId="2B1B5D11"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7E085F23" w14:textId="77777777" w:rsidR="000F563E" w:rsidRPr="00403770" w:rsidRDefault="000F563E" w:rsidP="000F563E">
            <w:pPr>
              <w:shd w:val="clear" w:color="auto" w:fill="FFFFFF"/>
            </w:pPr>
            <w:r w:rsidRPr="00403770">
              <w:lastRenderedPageBreak/>
              <w:t xml:space="preserve">9.    </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2236C298" w14:textId="77777777" w:rsidR="000F563E" w:rsidRPr="00403770" w:rsidRDefault="000F563E" w:rsidP="000F563E">
            <w:pPr>
              <w:shd w:val="clear" w:color="auto" w:fill="FFFFFF"/>
              <w:rPr>
                <w:i/>
              </w:rPr>
            </w:pPr>
            <w:r w:rsidRPr="00403770">
              <w:rPr>
                <w:i/>
              </w:rPr>
              <w:t>Проведение массовых мероприятий, участие в фестивалях. Конкурсах</w:t>
            </w:r>
          </w:p>
          <w:p w14:paraId="29D404E1" w14:textId="77777777" w:rsidR="000F563E" w:rsidRPr="00403770" w:rsidRDefault="000F563E" w:rsidP="000F563E">
            <w:pPr>
              <w:shd w:val="clear" w:color="auto" w:fill="FFFFFF"/>
            </w:pPr>
            <w:r w:rsidRPr="00403770">
              <w:t>Собственные средства</w:t>
            </w:r>
          </w:p>
          <w:p w14:paraId="45CC0667" w14:textId="77777777" w:rsidR="000F563E" w:rsidRPr="00403770" w:rsidRDefault="000F563E" w:rsidP="000F563E">
            <w:pPr>
              <w:shd w:val="clear" w:color="auto" w:fill="FFFFFF"/>
            </w:pPr>
            <w:r w:rsidRPr="00403770">
              <w:t>Краевой бюджет</w:t>
            </w:r>
          </w:p>
          <w:p w14:paraId="3F1E6F04"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0D95BEE1" w14:textId="77777777" w:rsidR="000F563E" w:rsidRPr="00403770" w:rsidRDefault="000F563E" w:rsidP="000F563E">
            <w:pPr>
              <w:shd w:val="clear" w:color="auto" w:fill="FFFFFF"/>
              <w:rPr>
                <w:b/>
              </w:rPr>
            </w:pPr>
            <w:r w:rsidRPr="00403770">
              <w:rPr>
                <w:b/>
              </w:rPr>
              <w:t>9,0</w:t>
            </w:r>
          </w:p>
          <w:p w14:paraId="44C869B9" w14:textId="77777777" w:rsidR="000F563E" w:rsidRPr="00403770" w:rsidRDefault="000F563E" w:rsidP="000F563E">
            <w:pPr>
              <w:shd w:val="clear" w:color="auto" w:fill="FFFFFF"/>
            </w:pPr>
          </w:p>
          <w:p w14:paraId="578CA995" w14:textId="77777777" w:rsidR="000F563E" w:rsidRPr="00403770" w:rsidRDefault="000F563E" w:rsidP="000F563E">
            <w:pPr>
              <w:shd w:val="clear" w:color="auto" w:fill="FFFFFF"/>
            </w:pPr>
          </w:p>
          <w:p w14:paraId="4A52AEFE" w14:textId="77777777" w:rsidR="000F563E" w:rsidRPr="00403770" w:rsidRDefault="000F563E" w:rsidP="000F563E">
            <w:pPr>
              <w:shd w:val="clear" w:color="auto" w:fill="FFFFFF"/>
            </w:pPr>
            <w:r w:rsidRPr="00403770">
              <w:t>6,0</w:t>
            </w:r>
          </w:p>
          <w:p w14:paraId="61101565" w14:textId="77777777" w:rsidR="000F563E" w:rsidRPr="00403770" w:rsidRDefault="000F563E" w:rsidP="000F563E">
            <w:r w:rsidRPr="00403770">
              <w:t>0,0</w:t>
            </w:r>
          </w:p>
          <w:p w14:paraId="4111BCB3" w14:textId="77777777" w:rsidR="000F563E" w:rsidRPr="00403770" w:rsidRDefault="000F563E" w:rsidP="000F563E">
            <w:r w:rsidRPr="00403770">
              <w:t>3,0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60810647" w14:textId="77777777" w:rsidR="000F563E" w:rsidRPr="00403770" w:rsidRDefault="000F563E" w:rsidP="000F563E">
            <w:pPr>
              <w:shd w:val="clear" w:color="auto" w:fill="FFFFFF"/>
              <w:rPr>
                <w:b/>
              </w:rPr>
            </w:pPr>
            <w:r w:rsidRPr="00403770">
              <w:rPr>
                <w:b/>
              </w:rPr>
              <w:t>9,0</w:t>
            </w:r>
          </w:p>
          <w:p w14:paraId="50DAB72C" w14:textId="77777777" w:rsidR="000F563E" w:rsidRPr="00403770" w:rsidRDefault="000F563E" w:rsidP="000F563E">
            <w:pPr>
              <w:shd w:val="clear" w:color="auto" w:fill="FFFFFF"/>
            </w:pPr>
          </w:p>
          <w:p w14:paraId="71B1E39B" w14:textId="77777777" w:rsidR="000F563E" w:rsidRPr="00403770" w:rsidRDefault="000F563E" w:rsidP="000F563E">
            <w:pPr>
              <w:shd w:val="clear" w:color="auto" w:fill="FFFFFF"/>
            </w:pPr>
          </w:p>
          <w:p w14:paraId="50759C3B" w14:textId="77777777" w:rsidR="000F563E" w:rsidRPr="00403770" w:rsidRDefault="000F563E" w:rsidP="000F563E">
            <w:pPr>
              <w:shd w:val="clear" w:color="auto" w:fill="FFFFFF"/>
            </w:pPr>
            <w:r w:rsidRPr="00403770">
              <w:t>6,0</w:t>
            </w:r>
          </w:p>
          <w:p w14:paraId="4AF76511" w14:textId="77777777" w:rsidR="000F563E" w:rsidRPr="00403770" w:rsidRDefault="000F563E" w:rsidP="000F563E">
            <w:r w:rsidRPr="00403770">
              <w:t>0,0</w:t>
            </w:r>
          </w:p>
          <w:p w14:paraId="0FED0AA8" w14:textId="77777777" w:rsidR="000F563E" w:rsidRPr="00403770" w:rsidRDefault="000F563E" w:rsidP="000F563E">
            <w:r w:rsidRPr="00403770">
              <w:t>3,0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13BE7B77" w14:textId="77777777" w:rsidR="000F563E" w:rsidRPr="00403770" w:rsidRDefault="000F563E" w:rsidP="000F563E">
            <w:pPr>
              <w:shd w:val="clear" w:color="auto" w:fill="FFFFFF"/>
              <w:rPr>
                <w:b/>
              </w:rPr>
            </w:pPr>
            <w:r w:rsidRPr="00403770">
              <w:rPr>
                <w:b/>
              </w:rPr>
              <w:t>11,0</w:t>
            </w:r>
          </w:p>
          <w:p w14:paraId="0D93530F" w14:textId="77777777" w:rsidR="000F563E" w:rsidRPr="00403770" w:rsidRDefault="000F563E" w:rsidP="000F563E">
            <w:pPr>
              <w:shd w:val="clear" w:color="auto" w:fill="FFFFFF"/>
            </w:pPr>
          </w:p>
          <w:p w14:paraId="67E61D38" w14:textId="77777777" w:rsidR="000F563E" w:rsidRPr="00403770" w:rsidRDefault="000F563E" w:rsidP="000F563E">
            <w:pPr>
              <w:shd w:val="clear" w:color="auto" w:fill="FFFFFF"/>
            </w:pPr>
          </w:p>
          <w:p w14:paraId="01FBE515" w14:textId="77777777" w:rsidR="000F563E" w:rsidRPr="00403770" w:rsidRDefault="000F563E" w:rsidP="000F563E">
            <w:pPr>
              <w:shd w:val="clear" w:color="auto" w:fill="FFFFFF"/>
            </w:pPr>
            <w:r w:rsidRPr="00403770">
              <w:t>7,0</w:t>
            </w:r>
          </w:p>
          <w:p w14:paraId="37901425" w14:textId="77777777" w:rsidR="000F563E" w:rsidRPr="00403770" w:rsidRDefault="000F563E" w:rsidP="000F563E">
            <w:r w:rsidRPr="00403770">
              <w:t xml:space="preserve"> 0,0</w:t>
            </w:r>
          </w:p>
          <w:p w14:paraId="2D61AE28" w14:textId="77777777" w:rsidR="000F563E" w:rsidRPr="00403770" w:rsidRDefault="000F563E" w:rsidP="000F563E">
            <w:pPr>
              <w:shd w:val="clear" w:color="auto" w:fill="FFFFFF"/>
            </w:pPr>
            <w:r w:rsidRPr="00403770">
              <w:t xml:space="preserve"> 4,0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1762EF6D" w14:textId="77777777" w:rsidR="000F563E" w:rsidRPr="00403770" w:rsidRDefault="000F563E" w:rsidP="000F563E">
            <w:pPr>
              <w:shd w:val="clear" w:color="auto" w:fill="FFFFFF"/>
              <w:rPr>
                <w:b/>
              </w:rPr>
            </w:pPr>
            <w:r w:rsidRPr="00403770">
              <w:rPr>
                <w:b/>
              </w:rPr>
              <w:t>11,0</w:t>
            </w:r>
          </w:p>
          <w:p w14:paraId="4987F998" w14:textId="77777777" w:rsidR="000F563E" w:rsidRPr="00403770" w:rsidRDefault="000F563E" w:rsidP="000F563E">
            <w:pPr>
              <w:shd w:val="clear" w:color="auto" w:fill="FFFFFF"/>
            </w:pPr>
          </w:p>
          <w:p w14:paraId="007F23A0" w14:textId="77777777" w:rsidR="000F563E" w:rsidRPr="00403770" w:rsidRDefault="000F563E" w:rsidP="000F563E">
            <w:pPr>
              <w:shd w:val="clear" w:color="auto" w:fill="FFFFFF"/>
            </w:pPr>
          </w:p>
          <w:p w14:paraId="288657B7" w14:textId="77777777" w:rsidR="000F563E" w:rsidRPr="00403770" w:rsidRDefault="000F563E" w:rsidP="000F563E">
            <w:pPr>
              <w:shd w:val="clear" w:color="auto" w:fill="FFFFFF"/>
            </w:pPr>
            <w:r w:rsidRPr="00403770">
              <w:t>7,0</w:t>
            </w:r>
          </w:p>
          <w:p w14:paraId="44DFCFDD" w14:textId="77777777" w:rsidR="000F563E" w:rsidRPr="00403770" w:rsidRDefault="000F563E" w:rsidP="000F563E">
            <w:r w:rsidRPr="00403770">
              <w:t xml:space="preserve"> 0,0</w:t>
            </w:r>
          </w:p>
          <w:p w14:paraId="59362218" w14:textId="77777777" w:rsidR="000F563E" w:rsidRPr="00403770" w:rsidRDefault="000F563E" w:rsidP="000F563E">
            <w:pPr>
              <w:shd w:val="clear" w:color="auto" w:fill="FFFFFF"/>
            </w:pPr>
            <w:r w:rsidRPr="00403770">
              <w:t>4,0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0CC6DBEC" w14:textId="77777777" w:rsidR="000F563E" w:rsidRPr="00403770" w:rsidRDefault="000F563E" w:rsidP="000F563E">
            <w:pPr>
              <w:shd w:val="clear" w:color="auto" w:fill="FFFFFF"/>
              <w:rPr>
                <w:b/>
              </w:rPr>
            </w:pPr>
            <w:r w:rsidRPr="00403770">
              <w:rPr>
                <w:b/>
              </w:rPr>
              <w:t>15,0</w:t>
            </w:r>
          </w:p>
          <w:p w14:paraId="43EFA11C" w14:textId="77777777" w:rsidR="000F563E" w:rsidRPr="00403770" w:rsidRDefault="000F563E" w:rsidP="000F563E">
            <w:pPr>
              <w:shd w:val="clear" w:color="auto" w:fill="FFFFFF"/>
            </w:pPr>
          </w:p>
          <w:p w14:paraId="5B0487BC" w14:textId="77777777" w:rsidR="000F563E" w:rsidRPr="00403770" w:rsidRDefault="000F563E" w:rsidP="000F563E">
            <w:pPr>
              <w:shd w:val="clear" w:color="auto" w:fill="FFFFFF"/>
            </w:pPr>
          </w:p>
          <w:p w14:paraId="57D82BF6" w14:textId="77777777" w:rsidR="000F563E" w:rsidRPr="00403770" w:rsidRDefault="000F563E" w:rsidP="000F563E">
            <w:pPr>
              <w:shd w:val="clear" w:color="auto" w:fill="FFFFFF"/>
            </w:pPr>
            <w:r w:rsidRPr="00403770">
              <w:t>10,0</w:t>
            </w:r>
          </w:p>
          <w:p w14:paraId="1B1B4F17" w14:textId="77777777" w:rsidR="000F563E" w:rsidRPr="00403770" w:rsidRDefault="000F563E" w:rsidP="000F563E">
            <w:r w:rsidRPr="00403770">
              <w:t xml:space="preserve"> 0,0</w:t>
            </w:r>
          </w:p>
          <w:p w14:paraId="01B5ED37" w14:textId="77777777" w:rsidR="000F563E" w:rsidRPr="00403770" w:rsidRDefault="000F563E" w:rsidP="000F563E">
            <w:pPr>
              <w:shd w:val="clear" w:color="auto" w:fill="FFFFFF"/>
            </w:pPr>
            <w:r w:rsidRPr="00403770">
              <w:t xml:space="preserve"> 5,0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3B5A11E0" w14:textId="77777777" w:rsidR="000F563E" w:rsidRPr="00403770" w:rsidRDefault="000F563E" w:rsidP="000F563E">
            <w:pPr>
              <w:shd w:val="clear" w:color="auto" w:fill="FFFFFF"/>
              <w:rPr>
                <w:b/>
              </w:rPr>
            </w:pPr>
            <w:r w:rsidRPr="00403770">
              <w:rPr>
                <w:b/>
              </w:rPr>
              <w:t>10,0</w:t>
            </w:r>
          </w:p>
          <w:p w14:paraId="096C8F61" w14:textId="77777777" w:rsidR="000F563E" w:rsidRPr="00403770" w:rsidRDefault="000F563E" w:rsidP="000F563E">
            <w:pPr>
              <w:shd w:val="clear" w:color="auto" w:fill="FFFFFF"/>
            </w:pPr>
          </w:p>
          <w:p w14:paraId="24C52DEB" w14:textId="77777777" w:rsidR="000F563E" w:rsidRPr="00403770" w:rsidRDefault="000F563E" w:rsidP="000F563E">
            <w:pPr>
              <w:shd w:val="clear" w:color="auto" w:fill="FFFFFF"/>
            </w:pPr>
          </w:p>
          <w:p w14:paraId="3B7F5442" w14:textId="77777777" w:rsidR="000F563E" w:rsidRPr="00403770" w:rsidRDefault="000F563E" w:rsidP="000F563E">
            <w:pPr>
              <w:shd w:val="clear" w:color="auto" w:fill="FFFFFF"/>
            </w:pPr>
            <w:r w:rsidRPr="00403770">
              <w:t>5,0</w:t>
            </w:r>
          </w:p>
          <w:p w14:paraId="1ED0312F" w14:textId="77777777" w:rsidR="000F563E" w:rsidRPr="00403770" w:rsidRDefault="000F563E" w:rsidP="000F563E">
            <w:pPr>
              <w:shd w:val="clear" w:color="auto" w:fill="FFFFFF"/>
            </w:pPr>
            <w:r w:rsidRPr="00403770">
              <w:t xml:space="preserve"> 0,0</w:t>
            </w:r>
          </w:p>
          <w:p w14:paraId="33FB9D4F" w14:textId="77777777" w:rsidR="000F563E" w:rsidRPr="00403770" w:rsidRDefault="000F563E" w:rsidP="000F563E">
            <w:pPr>
              <w:shd w:val="clear" w:color="auto" w:fill="FFFFFF"/>
            </w:pPr>
            <w:r w:rsidRPr="00403770">
              <w:t xml:space="preserve"> 5,0</w:t>
            </w:r>
          </w:p>
          <w:p w14:paraId="56CEB33E" w14:textId="77777777" w:rsidR="000F563E" w:rsidRPr="00403770" w:rsidRDefault="000F563E" w:rsidP="000F563E">
            <w:pPr>
              <w:shd w:val="clear" w:color="auto" w:fill="FFFFFF"/>
            </w:pP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52BF3FAB" w14:textId="77777777" w:rsidR="000F563E" w:rsidRPr="00403770" w:rsidRDefault="000F563E" w:rsidP="000F563E">
            <w:pPr>
              <w:shd w:val="clear" w:color="auto" w:fill="FFFFFF"/>
              <w:rPr>
                <w:b/>
              </w:rPr>
            </w:pPr>
            <w:r w:rsidRPr="00403770">
              <w:rPr>
                <w:b/>
              </w:rPr>
              <w:t>16,0</w:t>
            </w:r>
          </w:p>
          <w:p w14:paraId="0DFA5D6A" w14:textId="77777777" w:rsidR="000F563E" w:rsidRPr="00403770" w:rsidRDefault="000F563E" w:rsidP="000F563E">
            <w:pPr>
              <w:shd w:val="clear" w:color="auto" w:fill="FFFFFF"/>
            </w:pPr>
          </w:p>
          <w:p w14:paraId="58DE5A43" w14:textId="77777777" w:rsidR="000F563E" w:rsidRPr="00403770" w:rsidRDefault="000F563E" w:rsidP="000F563E">
            <w:pPr>
              <w:shd w:val="clear" w:color="auto" w:fill="FFFFFF"/>
            </w:pPr>
          </w:p>
          <w:p w14:paraId="6539A35D" w14:textId="77777777" w:rsidR="000F563E" w:rsidRPr="00403770" w:rsidRDefault="000F563E" w:rsidP="000F563E">
            <w:pPr>
              <w:shd w:val="clear" w:color="auto" w:fill="FFFFFF"/>
            </w:pPr>
            <w:r w:rsidRPr="00403770">
              <w:t>11,0</w:t>
            </w:r>
          </w:p>
          <w:p w14:paraId="6F3D1D9E" w14:textId="77777777" w:rsidR="000F563E" w:rsidRPr="00403770" w:rsidRDefault="000F563E" w:rsidP="000F563E">
            <w:pPr>
              <w:shd w:val="clear" w:color="auto" w:fill="FFFFFF"/>
            </w:pPr>
            <w:r w:rsidRPr="00403770">
              <w:t xml:space="preserve"> 0,0</w:t>
            </w:r>
          </w:p>
          <w:p w14:paraId="16A639C0" w14:textId="77777777" w:rsidR="000F563E" w:rsidRPr="00403770" w:rsidRDefault="000F563E" w:rsidP="000F563E">
            <w:pPr>
              <w:shd w:val="clear" w:color="auto" w:fill="FFFFFF"/>
            </w:pPr>
            <w:r w:rsidRPr="00403770">
              <w:t xml:space="preserve"> 5,0</w:t>
            </w:r>
          </w:p>
        </w:tc>
        <w:tc>
          <w:tcPr>
            <w:tcW w:w="2160" w:type="dxa"/>
            <w:tcBorders>
              <w:top w:val="single" w:sz="4" w:space="0" w:color="auto"/>
              <w:bottom w:val="single" w:sz="4" w:space="0" w:color="auto"/>
              <w:right w:val="single" w:sz="4" w:space="0" w:color="auto"/>
            </w:tcBorders>
            <w:shd w:val="clear" w:color="auto" w:fill="auto"/>
          </w:tcPr>
          <w:p w14:paraId="02023E44" w14:textId="77777777" w:rsidR="000F563E" w:rsidRPr="00403770" w:rsidRDefault="000F563E" w:rsidP="000F563E">
            <w:r w:rsidRPr="00403770">
              <w:t xml:space="preserve">Администрация, Комитет по культуре Администрации района </w:t>
            </w:r>
          </w:p>
        </w:tc>
      </w:tr>
      <w:tr w:rsidR="000F563E" w:rsidRPr="00403770" w14:paraId="63F6262A"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53CE2F04" w14:textId="77777777" w:rsidR="000F563E" w:rsidRPr="00403770" w:rsidRDefault="000F563E" w:rsidP="000F563E">
            <w:pPr>
              <w:shd w:val="clear" w:color="auto" w:fill="FFFFFF"/>
            </w:pPr>
            <w:r w:rsidRPr="00403770">
              <w:t>10.</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27EE9521" w14:textId="77777777" w:rsidR="000F563E" w:rsidRPr="00403770" w:rsidRDefault="000F563E" w:rsidP="000F563E">
            <w:pPr>
              <w:shd w:val="clear" w:color="auto" w:fill="FFFFFF"/>
              <w:rPr>
                <w:i/>
              </w:rPr>
            </w:pPr>
            <w:r w:rsidRPr="00403770">
              <w:rPr>
                <w:i/>
              </w:rPr>
              <w:t>Ремонт и реставрация памятников и мемориала</w:t>
            </w:r>
          </w:p>
          <w:p w14:paraId="06DBE351" w14:textId="77777777" w:rsidR="000F563E" w:rsidRPr="00403770" w:rsidRDefault="000F563E" w:rsidP="000F563E">
            <w:pPr>
              <w:shd w:val="clear" w:color="auto" w:fill="FFFFFF"/>
            </w:pPr>
            <w:r w:rsidRPr="00403770">
              <w:t>Федеральный бюджет</w:t>
            </w:r>
          </w:p>
          <w:p w14:paraId="3CAC431D" w14:textId="77777777" w:rsidR="000F563E" w:rsidRPr="00403770" w:rsidRDefault="000F563E" w:rsidP="000F563E">
            <w:pPr>
              <w:shd w:val="clear" w:color="auto" w:fill="FFFFFF"/>
            </w:pPr>
            <w:r w:rsidRPr="00403770">
              <w:t>Краевой бюджет</w:t>
            </w:r>
          </w:p>
          <w:p w14:paraId="37977B37"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495EB1FD" w14:textId="77777777" w:rsidR="000F563E" w:rsidRPr="00403770" w:rsidRDefault="000F563E" w:rsidP="000F563E">
            <w:pPr>
              <w:shd w:val="clear" w:color="auto" w:fill="FFFFFF"/>
              <w:rPr>
                <w:b/>
              </w:rPr>
            </w:pPr>
            <w:r w:rsidRPr="00403770">
              <w:rPr>
                <w:b/>
              </w:rPr>
              <w:t>2,5</w:t>
            </w:r>
          </w:p>
          <w:p w14:paraId="50DF1BEA" w14:textId="77777777" w:rsidR="000F563E" w:rsidRPr="00403770" w:rsidRDefault="000F563E" w:rsidP="000F563E">
            <w:pPr>
              <w:shd w:val="clear" w:color="auto" w:fill="FFFFFF"/>
            </w:pPr>
          </w:p>
          <w:p w14:paraId="1A3EB428" w14:textId="77777777" w:rsidR="000F563E" w:rsidRPr="00403770" w:rsidRDefault="000F563E" w:rsidP="000F563E">
            <w:pPr>
              <w:shd w:val="clear" w:color="auto" w:fill="FFFFFF"/>
            </w:pPr>
            <w:r w:rsidRPr="00403770">
              <w:t>0,0</w:t>
            </w:r>
          </w:p>
          <w:p w14:paraId="72921554" w14:textId="77777777" w:rsidR="000F563E" w:rsidRPr="00403770" w:rsidRDefault="000F563E" w:rsidP="000F563E">
            <w:pPr>
              <w:shd w:val="clear" w:color="auto" w:fill="FFFFFF"/>
            </w:pPr>
            <w:r w:rsidRPr="00403770">
              <w:t>0,0</w:t>
            </w:r>
          </w:p>
          <w:p w14:paraId="69493D8F" w14:textId="77777777" w:rsidR="000F563E" w:rsidRPr="00403770" w:rsidRDefault="000F563E" w:rsidP="000F563E">
            <w:pPr>
              <w:shd w:val="clear" w:color="auto" w:fill="FFFFFF"/>
            </w:pPr>
            <w:r w:rsidRPr="00403770">
              <w:t>2,5</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39CB9581" w14:textId="77777777" w:rsidR="000F563E" w:rsidRPr="00403770" w:rsidRDefault="000F563E" w:rsidP="000F563E">
            <w:pPr>
              <w:shd w:val="clear" w:color="auto" w:fill="FFFFFF"/>
              <w:rPr>
                <w:b/>
              </w:rPr>
            </w:pPr>
            <w:r w:rsidRPr="00403770">
              <w:rPr>
                <w:b/>
              </w:rPr>
              <w:t>2,5</w:t>
            </w:r>
          </w:p>
          <w:p w14:paraId="523347AF" w14:textId="77777777" w:rsidR="000F563E" w:rsidRPr="00403770" w:rsidRDefault="000F563E" w:rsidP="000F563E">
            <w:pPr>
              <w:shd w:val="clear" w:color="auto" w:fill="FFFFFF"/>
            </w:pPr>
          </w:p>
          <w:p w14:paraId="1451EBE7" w14:textId="77777777" w:rsidR="000F563E" w:rsidRPr="00403770" w:rsidRDefault="000F563E" w:rsidP="000F563E">
            <w:pPr>
              <w:shd w:val="clear" w:color="auto" w:fill="FFFFFF"/>
            </w:pPr>
            <w:r w:rsidRPr="00403770">
              <w:t>0,0</w:t>
            </w:r>
          </w:p>
          <w:p w14:paraId="25D3C2E7" w14:textId="77777777" w:rsidR="000F563E" w:rsidRPr="00403770" w:rsidRDefault="000F563E" w:rsidP="000F563E">
            <w:pPr>
              <w:shd w:val="clear" w:color="auto" w:fill="FFFFFF"/>
            </w:pPr>
            <w:r w:rsidRPr="00403770">
              <w:t>0,0</w:t>
            </w:r>
          </w:p>
          <w:p w14:paraId="47E8E46B" w14:textId="77777777" w:rsidR="000F563E" w:rsidRPr="00403770" w:rsidRDefault="000F563E" w:rsidP="000F563E">
            <w:pPr>
              <w:shd w:val="clear" w:color="auto" w:fill="FFFFFF"/>
            </w:pPr>
            <w:r w:rsidRPr="00403770">
              <w:t>2,5</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4C8FC82B" w14:textId="77777777" w:rsidR="000F563E" w:rsidRPr="00403770" w:rsidRDefault="000F563E" w:rsidP="000F563E">
            <w:pPr>
              <w:shd w:val="clear" w:color="auto" w:fill="FFFFFF"/>
              <w:rPr>
                <w:b/>
              </w:rPr>
            </w:pPr>
            <w:r w:rsidRPr="00403770">
              <w:rPr>
                <w:b/>
              </w:rPr>
              <w:t>5,0</w:t>
            </w:r>
          </w:p>
          <w:p w14:paraId="42FEF7A8" w14:textId="77777777" w:rsidR="000F563E" w:rsidRPr="00403770" w:rsidRDefault="000F563E" w:rsidP="000F563E">
            <w:pPr>
              <w:shd w:val="clear" w:color="auto" w:fill="FFFFFF"/>
            </w:pPr>
          </w:p>
          <w:p w14:paraId="4A6FC04C" w14:textId="77777777" w:rsidR="000F563E" w:rsidRPr="00403770" w:rsidRDefault="000F563E" w:rsidP="000F563E">
            <w:pPr>
              <w:shd w:val="clear" w:color="auto" w:fill="FFFFFF"/>
            </w:pPr>
            <w:r w:rsidRPr="00403770">
              <w:t>0,0</w:t>
            </w:r>
          </w:p>
          <w:p w14:paraId="3C30FC66" w14:textId="77777777" w:rsidR="000F563E" w:rsidRPr="00403770" w:rsidRDefault="000F563E" w:rsidP="000F563E">
            <w:pPr>
              <w:shd w:val="clear" w:color="auto" w:fill="FFFFFF"/>
            </w:pPr>
            <w:r w:rsidRPr="00403770">
              <w:t>0,0</w:t>
            </w:r>
          </w:p>
          <w:p w14:paraId="3E4FB843" w14:textId="77777777" w:rsidR="000F563E" w:rsidRPr="00403770" w:rsidRDefault="000F563E" w:rsidP="000F563E">
            <w:pPr>
              <w:shd w:val="clear" w:color="auto" w:fill="FFFFFF"/>
            </w:pPr>
            <w:r w:rsidRPr="00403770">
              <w:t>5,0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135CA8B3" w14:textId="77777777" w:rsidR="000F563E" w:rsidRPr="00403770" w:rsidRDefault="000F563E" w:rsidP="000F563E">
            <w:pPr>
              <w:shd w:val="clear" w:color="auto" w:fill="FFFFFF"/>
              <w:rPr>
                <w:b/>
              </w:rPr>
            </w:pPr>
            <w:r w:rsidRPr="00403770">
              <w:rPr>
                <w:b/>
              </w:rPr>
              <w:t>5,0</w:t>
            </w:r>
          </w:p>
          <w:p w14:paraId="64C0A401" w14:textId="77777777" w:rsidR="000F563E" w:rsidRPr="00403770" w:rsidRDefault="000F563E" w:rsidP="000F563E">
            <w:pPr>
              <w:shd w:val="clear" w:color="auto" w:fill="FFFFFF"/>
            </w:pPr>
          </w:p>
          <w:p w14:paraId="4D60B76B" w14:textId="77777777" w:rsidR="000F563E" w:rsidRPr="00403770" w:rsidRDefault="000F563E" w:rsidP="000F563E">
            <w:pPr>
              <w:shd w:val="clear" w:color="auto" w:fill="FFFFFF"/>
            </w:pPr>
            <w:r w:rsidRPr="00403770">
              <w:t>0,0</w:t>
            </w:r>
          </w:p>
          <w:p w14:paraId="126963C8" w14:textId="77777777" w:rsidR="000F563E" w:rsidRPr="00403770" w:rsidRDefault="000F563E" w:rsidP="000F563E">
            <w:pPr>
              <w:shd w:val="clear" w:color="auto" w:fill="FFFFFF"/>
            </w:pPr>
            <w:r w:rsidRPr="00403770">
              <w:t>0,0</w:t>
            </w:r>
          </w:p>
          <w:p w14:paraId="7025B650" w14:textId="77777777" w:rsidR="000F563E" w:rsidRPr="00403770" w:rsidRDefault="000F563E" w:rsidP="000F563E">
            <w:pPr>
              <w:shd w:val="clear" w:color="auto" w:fill="FFFFFF"/>
            </w:pPr>
            <w:r w:rsidRPr="00403770">
              <w:t>5,0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71CFFFEA" w14:textId="77777777" w:rsidR="000F563E" w:rsidRPr="00403770" w:rsidRDefault="000F563E" w:rsidP="000F563E">
            <w:pPr>
              <w:shd w:val="clear" w:color="auto" w:fill="FFFFFF"/>
              <w:rPr>
                <w:b/>
              </w:rPr>
            </w:pPr>
            <w:r w:rsidRPr="00403770">
              <w:rPr>
                <w:b/>
              </w:rPr>
              <w:t>8,0</w:t>
            </w:r>
          </w:p>
          <w:p w14:paraId="5399A0BA" w14:textId="77777777" w:rsidR="000F563E" w:rsidRPr="00403770" w:rsidRDefault="000F563E" w:rsidP="000F563E">
            <w:pPr>
              <w:shd w:val="clear" w:color="auto" w:fill="FFFFFF"/>
            </w:pPr>
          </w:p>
          <w:p w14:paraId="47B7EEFD" w14:textId="77777777" w:rsidR="000F563E" w:rsidRPr="00403770" w:rsidRDefault="000F563E" w:rsidP="000F563E">
            <w:pPr>
              <w:shd w:val="clear" w:color="auto" w:fill="FFFFFF"/>
            </w:pPr>
            <w:r w:rsidRPr="00403770">
              <w:t>0,0</w:t>
            </w:r>
          </w:p>
          <w:p w14:paraId="76583D91" w14:textId="77777777" w:rsidR="000F563E" w:rsidRPr="00403770" w:rsidRDefault="000F563E" w:rsidP="000F563E">
            <w:pPr>
              <w:shd w:val="clear" w:color="auto" w:fill="FFFFFF"/>
            </w:pPr>
            <w:r w:rsidRPr="00403770">
              <w:t>0,0</w:t>
            </w:r>
          </w:p>
          <w:p w14:paraId="323EE5D4" w14:textId="77777777" w:rsidR="000F563E" w:rsidRPr="00403770" w:rsidRDefault="000F563E" w:rsidP="000F563E">
            <w:pPr>
              <w:shd w:val="clear" w:color="auto" w:fill="FFFFFF"/>
            </w:pPr>
            <w:r w:rsidRPr="00403770">
              <w:t>8,0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3203BD20" w14:textId="77777777" w:rsidR="000F563E" w:rsidRPr="00403770" w:rsidRDefault="000F563E" w:rsidP="000F563E">
            <w:pPr>
              <w:shd w:val="clear" w:color="auto" w:fill="FFFFFF"/>
              <w:rPr>
                <w:b/>
              </w:rPr>
            </w:pPr>
            <w:r w:rsidRPr="00403770">
              <w:rPr>
                <w:b/>
              </w:rPr>
              <w:t>9,5</w:t>
            </w:r>
          </w:p>
          <w:p w14:paraId="547B3690" w14:textId="77777777" w:rsidR="000F563E" w:rsidRPr="00403770" w:rsidRDefault="000F563E" w:rsidP="000F563E">
            <w:pPr>
              <w:shd w:val="clear" w:color="auto" w:fill="FFFFFF"/>
            </w:pPr>
          </w:p>
          <w:p w14:paraId="15E90629" w14:textId="77777777" w:rsidR="000F563E" w:rsidRPr="00403770" w:rsidRDefault="000F563E" w:rsidP="000F563E">
            <w:pPr>
              <w:shd w:val="clear" w:color="auto" w:fill="FFFFFF"/>
            </w:pPr>
            <w:r w:rsidRPr="00403770">
              <w:t>0,0</w:t>
            </w:r>
          </w:p>
          <w:p w14:paraId="279E1030" w14:textId="77777777" w:rsidR="000F563E" w:rsidRPr="00403770" w:rsidRDefault="000F563E" w:rsidP="000F563E">
            <w:pPr>
              <w:shd w:val="clear" w:color="auto" w:fill="FFFFFF"/>
            </w:pPr>
            <w:r w:rsidRPr="00403770">
              <w:t>0,0</w:t>
            </w:r>
          </w:p>
          <w:p w14:paraId="75DFCB3D" w14:textId="77777777" w:rsidR="000F563E" w:rsidRPr="00403770" w:rsidRDefault="000F563E" w:rsidP="000F563E">
            <w:pPr>
              <w:shd w:val="clear" w:color="auto" w:fill="FFFFFF"/>
            </w:pPr>
            <w:r w:rsidRPr="00403770">
              <w:t>9,5</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2584E024" w14:textId="77777777" w:rsidR="000F563E" w:rsidRPr="00403770" w:rsidRDefault="000F563E" w:rsidP="000F563E">
            <w:pPr>
              <w:shd w:val="clear" w:color="auto" w:fill="FFFFFF"/>
              <w:rPr>
                <w:b/>
              </w:rPr>
            </w:pPr>
            <w:r w:rsidRPr="00403770">
              <w:rPr>
                <w:b/>
              </w:rPr>
              <w:t>11,5</w:t>
            </w:r>
          </w:p>
          <w:p w14:paraId="75979E04" w14:textId="77777777" w:rsidR="000F563E" w:rsidRPr="00403770" w:rsidRDefault="000F563E" w:rsidP="000F563E">
            <w:pPr>
              <w:shd w:val="clear" w:color="auto" w:fill="FFFFFF"/>
            </w:pPr>
          </w:p>
          <w:p w14:paraId="5495F098" w14:textId="77777777" w:rsidR="000F563E" w:rsidRPr="00403770" w:rsidRDefault="000F563E" w:rsidP="000F563E">
            <w:pPr>
              <w:shd w:val="clear" w:color="auto" w:fill="FFFFFF"/>
            </w:pPr>
            <w:r w:rsidRPr="00403770">
              <w:t xml:space="preserve"> 0,0</w:t>
            </w:r>
          </w:p>
          <w:p w14:paraId="173BDBDA" w14:textId="77777777" w:rsidR="000F563E" w:rsidRPr="00403770" w:rsidRDefault="000F563E" w:rsidP="000F563E">
            <w:pPr>
              <w:shd w:val="clear" w:color="auto" w:fill="FFFFFF"/>
            </w:pPr>
            <w:r w:rsidRPr="00403770">
              <w:t xml:space="preserve"> 0,0</w:t>
            </w:r>
          </w:p>
          <w:p w14:paraId="6E6DEB7F" w14:textId="77777777" w:rsidR="000F563E" w:rsidRPr="00403770" w:rsidRDefault="000F563E" w:rsidP="000F563E">
            <w:pPr>
              <w:shd w:val="clear" w:color="auto" w:fill="FFFFFF"/>
            </w:pPr>
            <w:r w:rsidRPr="00403770">
              <w:t>11,5</w:t>
            </w:r>
          </w:p>
        </w:tc>
        <w:tc>
          <w:tcPr>
            <w:tcW w:w="2160" w:type="dxa"/>
            <w:tcBorders>
              <w:top w:val="single" w:sz="4" w:space="0" w:color="auto"/>
              <w:bottom w:val="single" w:sz="4" w:space="0" w:color="auto"/>
              <w:right w:val="single" w:sz="4" w:space="0" w:color="auto"/>
            </w:tcBorders>
            <w:shd w:val="clear" w:color="auto" w:fill="auto"/>
          </w:tcPr>
          <w:p w14:paraId="09F054E9" w14:textId="77777777" w:rsidR="000F563E" w:rsidRPr="00403770" w:rsidRDefault="000F563E" w:rsidP="000F563E">
            <w:proofErr w:type="spellStart"/>
            <w:r w:rsidRPr="00403770">
              <w:t>Администрация,Комитет</w:t>
            </w:r>
            <w:proofErr w:type="spellEnd"/>
            <w:r w:rsidRPr="00403770">
              <w:t xml:space="preserve"> по культуре Администрации района</w:t>
            </w:r>
          </w:p>
        </w:tc>
      </w:tr>
      <w:tr w:rsidR="000F563E" w:rsidRPr="00403770" w14:paraId="7F2780E3"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752309F2" w14:textId="77777777" w:rsidR="000F563E" w:rsidRPr="00403770" w:rsidRDefault="000F563E" w:rsidP="000F563E">
            <w:pPr>
              <w:shd w:val="clear" w:color="auto" w:fill="FFFFFF"/>
            </w:pPr>
            <w:r w:rsidRPr="00403770">
              <w:t xml:space="preserve">11.   </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5C41904F" w14:textId="77777777" w:rsidR="000F563E" w:rsidRPr="00403770" w:rsidRDefault="000F563E" w:rsidP="000F563E">
            <w:pPr>
              <w:shd w:val="clear" w:color="auto" w:fill="FFFFFF"/>
              <w:rPr>
                <w:i/>
              </w:rPr>
            </w:pPr>
            <w:r w:rsidRPr="00403770">
              <w:rPr>
                <w:i/>
              </w:rPr>
              <w:t>Пополнение библиотечного фонда</w:t>
            </w:r>
          </w:p>
          <w:p w14:paraId="5A4A093B" w14:textId="77777777" w:rsidR="000F563E" w:rsidRPr="00403770" w:rsidRDefault="000F563E" w:rsidP="000F563E">
            <w:pPr>
              <w:shd w:val="clear" w:color="auto" w:fill="FFFFFF"/>
            </w:pPr>
            <w:r w:rsidRPr="00403770">
              <w:t>Федеральный бюджет</w:t>
            </w:r>
          </w:p>
          <w:p w14:paraId="6550F0CD" w14:textId="77777777" w:rsidR="000F563E" w:rsidRPr="00403770" w:rsidRDefault="000F563E" w:rsidP="000F563E">
            <w:pPr>
              <w:shd w:val="clear" w:color="auto" w:fill="FFFFFF"/>
            </w:pPr>
            <w:r w:rsidRPr="00403770">
              <w:t>Краевой бюджет</w:t>
            </w:r>
          </w:p>
          <w:p w14:paraId="6D32D68A"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525D65D1" w14:textId="77777777" w:rsidR="000F563E" w:rsidRPr="00403770" w:rsidRDefault="000F563E" w:rsidP="000F563E">
            <w:pPr>
              <w:shd w:val="clear" w:color="auto" w:fill="FFFFFF"/>
              <w:rPr>
                <w:b/>
              </w:rPr>
            </w:pPr>
          </w:p>
          <w:p w14:paraId="6417DC2A" w14:textId="77777777" w:rsidR="000F563E" w:rsidRPr="00403770" w:rsidRDefault="000F563E" w:rsidP="000F563E">
            <w:pPr>
              <w:shd w:val="clear" w:color="auto" w:fill="FFFFFF"/>
              <w:rPr>
                <w:b/>
              </w:rPr>
            </w:pPr>
            <w:r w:rsidRPr="00403770">
              <w:rPr>
                <w:b/>
              </w:rPr>
              <w:t>11,93</w:t>
            </w:r>
          </w:p>
          <w:p w14:paraId="02661DEA" w14:textId="77777777" w:rsidR="000F563E" w:rsidRPr="00403770" w:rsidRDefault="000F563E" w:rsidP="000F563E">
            <w:pPr>
              <w:shd w:val="clear" w:color="auto" w:fill="FFFFFF"/>
            </w:pPr>
            <w:r w:rsidRPr="00403770">
              <w:t xml:space="preserve"> 0,0</w:t>
            </w:r>
          </w:p>
          <w:p w14:paraId="229647A4" w14:textId="77777777" w:rsidR="000F563E" w:rsidRPr="00403770" w:rsidRDefault="000F563E" w:rsidP="000F563E">
            <w:pPr>
              <w:shd w:val="clear" w:color="auto" w:fill="FFFFFF"/>
            </w:pPr>
            <w:r w:rsidRPr="00403770">
              <w:t>7,93</w:t>
            </w:r>
          </w:p>
          <w:p w14:paraId="7A4729CE" w14:textId="77777777" w:rsidR="000F563E" w:rsidRPr="00403770" w:rsidRDefault="000F563E" w:rsidP="000F563E">
            <w:r w:rsidRPr="00403770">
              <w:t xml:space="preserve"> 4,0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171BC2C4" w14:textId="77777777" w:rsidR="000F563E" w:rsidRPr="00403770" w:rsidRDefault="000F563E" w:rsidP="000F563E">
            <w:pPr>
              <w:shd w:val="clear" w:color="auto" w:fill="FFFFFF"/>
              <w:rPr>
                <w:b/>
              </w:rPr>
            </w:pPr>
          </w:p>
          <w:p w14:paraId="1F0BA7A8" w14:textId="77777777" w:rsidR="000F563E" w:rsidRPr="00403770" w:rsidRDefault="000F563E" w:rsidP="000F563E">
            <w:pPr>
              <w:shd w:val="clear" w:color="auto" w:fill="FFFFFF"/>
              <w:rPr>
                <w:b/>
              </w:rPr>
            </w:pPr>
            <w:r w:rsidRPr="00403770">
              <w:rPr>
                <w:b/>
              </w:rPr>
              <w:t>11,93</w:t>
            </w:r>
          </w:p>
          <w:p w14:paraId="1D2B9254" w14:textId="77777777" w:rsidR="000F563E" w:rsidRPr="00403770" w:rsidRDefault="000F563E" w:rsidP="000F563E">
            <w:pPr>
              <w:shd w:val="clear" w:color="auto" w:fill="FFFFFF"/>
            </w:pPr>
            <w:r w:rsidRPr="00403770">
              <w:t xml:space="preserve"> 0,0</w:t>
            </w:r>
          </w:p>
          <w:p w14:paraId="2B996022" w14:textId="77777777" w:rsidR="000F563E" w:rsidRPr="00403770" w:rsidRDefault="000F563E" w:rsidP="000F563E">
            <w:pPr>
              <w:shd w:val="clear" w:color="auto" w:fill="FFFFFF"/>
            </w:pPr>
            <w:r w:rsidRPr="00403770">
              <w:t>7,93</w:t>
            </w:r>
          </w:p>
          <w:p w14:paraId="3609B3FF" w14:textId="77777777" w:rsidR="000F563E" w:rsidRPr="00403770" w:rsidRDefault="000F563E" w:rsidP="000F563E">
            <w:r w:rsidRPr="00403770">
              <w:t xml:space="preserve"> 4,0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2D4B0798" w14:textId="77777777" w:rsidR="000F563E" w:rsidRPr="00403770" w:rsidRDefault="000F563E" w:rsidP="000F563E">
            <w:pPr>
              <w:shd w:val="clear" w:color="auto" w:fill="FFFFFF"/>
              <w:rPr>
                <w:b/>
              </w:rPr>
            </w:pPr>
            <w:r w:rsidRPr="00403770">
              <w:rPr>
                <w:b/>
              </w:rPr>
              <w:t xml:space="preserve"> </w:t>
            </w:r>
          </w:p>
          <w:p w14:paraId="326F1069" w14:textId="77777777" w:rsidR="000F563E" w:rsidRPr="00403770" w:rsidRDefault="000F563E" w:rsidP="000F563E">
            <w:pPr>
              <w:shd w:val="clear" w:color="auto" w:fill="FFFFFF"/>
              <w:rPr>
                <w:b/>
              </w:rPr>
            </w:pPr>
            <w:r w:rsidRPr="00403770">
              <w:rPr>
                <w:b/>
              </w:rPr>
              <w:t>20,55</w:t>
            </w:r>
          </w:p>
          <w:p w14:paraId="69D55CD7" w14:textId="77777777" w:rsidR="000F563E" w:rsidRPr="00403770" w:rsidRDefault="000F563E" w:rsidP="000F563E">
            <w:pPr>
              <w:shd w:val="clear" w:color="auto" w:fill="FFFFFF"/>
            </w:pPr>
            <w:r w:rsidRPr="00403770">
              <w:t xml:space="preserve"> 0,0</w:t>
            </w:r>
          </w:p>
          <w:p w14:paraId="395795FF" w14:textId="77777777" w:rsidR="000F563E" w:rsidRPr="00403770" w:rsidRDefault="000F563E" w:rsidP="000F563E">
            <w:pPr>
              <w:shd w:val="clear" w:color="auto" w:fill="FFFFFF"/>
            </w:pPr>
            <w:r w:rsidRPr="00403770">
              <w:t>16,05</w:t>
            </w:r>
          </w:p>
          <w:p w14:paraId="70223512" w14:textId="77777777" w:rsidR="000F563E" w:rsidRPr="00403770" w:rsidRDefault="000F563E" w:rsidP="000F563E">
            <w:pPr>
              <w:shd w:val="clear" w:color="auto" w:fill="FFFFFF"/>
            </w:pPr>
            <w:r w:rsidRPr="00403770">
              <w:t xml:space="preserve"> 4,5</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6B5AE0C8" w14:textId="77777777" w:rsidR="000F563E" w:rsidRPr="00403770" w:rsidRDefault="000F563E" w:rsidP="000F563E">
            <w:pPr>
              <w:shd w:val="clear" w:color="auto" w:fill="FFFFFF"/>
              <w:rPr>
                <w:b/>
              </w:rPr>
            </w:pPr>
          </w:p>
          <w:p w14:paraId="186E5291" w14:textId="77777777" w:rsidR="000F563E" w:rsidRPr="00403770" w:rsidRDefault="000F563E" w:rsidP="000F563E">
            <w:pPr>
              <w:shd w:val="clear" w:color="auto" w:fill="FFFFFF"/>
              <w:rPr>
                <w:b/>
              </w:rPr>
            </w:pPr>
            <w:r w:rsidRPr="00403770">
              <w:rPr>
                <w:b/>
              </w:rPr>
              <w:t>20,55</w:t>
            </w:r>
          </w:p>
          <w:p w14:paraId="5B624C88" w14:textId="77777777" w:rsidR="000F563E" w:rsidRPr="00403770" w:rsidRDefault="000F563E" w:rsidP="000F563E">
            <w:pPr>
              <w:shd w:val="clear" w:color="auto" w:fill="FFFFFF"/>
            </w:pPr>
            <w:r w:rsidRPr="00403770">
              <w:t xml:space="preserve"> 0,0</w:t>
            </w:r>
          </w:p>
          <w:p w14:paraId="651EDEA9" w14:textId="77777777" w:rsidR="000F563E" w:rsidRPr="00403770" w:rsidRDefault="000F563E" w:rsidP="000F563E">
            <w:pPr>
              <w:shd w:val="clear" w:color="auto" w:fill="FFFFFF"/>
            </w:pPr>
            <w:r w:rsidRPr="00403770">
              <w:t>16,05</w:t>
            </w:r>
          </w:p>
          <w:p w14:paraId="6C50F0C1" w14:textId="77777777" w:rsidR="000F563E" w:rsidRPr="00403770" w:rsidRDefault="000F563E" w:rsidP="000F563E">
            <w:pPr>
              <w:shd w:val="clear" w:color="auto" w:fill="FFFFFF"/>
            </w:pPr>
            <w:r w:rsidRPr="00403770">
              <w:t xml:space="preserve"> 4,5</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78310383" w14:textId="77777777" w:rsidR="000F563E" w:rsidRPr="00403770" w:rsidRDefault="000F563E" w:rsidP="000F563E">
            <w:pPr>
              <w:shd w:val="clear" w:color="auto" w:fill="FFFFFF"/>
              <w:rPr>
                <w:b/>
              </w:rPr>
            </w:pPr>
          </w:p>
          <w:p w14:paraId="0B60ABE8" w14:textId="77777777" w:rsidR="000F563E" w:rsidRPr="00403770" w:rsidRDefault="000F563E" w:rsidP="000F563E">
            <w:pPr>
              <w:shd w:val="clear" w:color="auto" w:fill="FFFFFF"/>
              <w:rPr>
                <w:b/>
              </w:rPr>
            </w:pPr>
            <w:r w:rsidRPr="00403770">
              <w:rPr>
                <w:b/>
              </w:rPr>
              <w:t>25,5</w:t>
            </w:r>
          </w:p>
          <w:p w14:paraId="16AFABBD" w14:textId="77777777" w:rsidR="000F563E" w:rsidRPr="00403770" w:rsidRDefault="000F563E" w:rsidP="000F563E">
            <w:pPr>
              <w:shd w:val="clear" w:color="auto" w:fill="FFFFFF"/>
            </w:pPr>
            <w:r w:rsidRPr="00403770">
              <w:t xml:space="preserve">  0,0</w:t>
            </w:r>
          </w:p>
          <w:p w14:paraId="6C5C3DEF" w14:textId="77777777" w:rsidR="000F563E" w:rsidRPr="00403770" w:rsidRDefault="000F563E" w:rsidP="000F563E">
            <w:pPr>
              <w:shd w:val="clear" w:color="auto" w:fill="FFFFFF"/>
            </w:pPr>
            <w:r w:rsidRPr="00403770">
              <w:t>15,0</w:t>
            </w:r>
          </w:p>
          <w:p w14:paraId="29C0F695" w14:textId="77777777" w:rsidR="000F563E" w:rsidRPr="00403770" w:rsidRDefault="000F563E" w:rsidP="000F563E">
            <w:pPr>
              <w:shd w:val="clear" w:color="auto" w:fill="FFFFFF"/>
            </w:pPr>
            <w:r w:rsidRPr="00403770">
              <w:t>10,5</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6AC0763D" w14:textId="77777777" w:rsidR="000F563E" w:rsidRPr="00403770" w:rsidRDefault="000F563E" w:rsidP="000F563E">
            <w:pPr>
              <w:shd w:val="clear" w:color="auto" w:fill="FFFFFF"/>
              <w:rPr>
                <w:b/>
              </w:rPr>
            </w:pPr>
            <w:r w:rsidRPr="00403770">
              <w:rPr>
                <w:b/>
              </w:rPr>
              <w:t xml:space="preserve"> </w:t>
            </w:r>
          </w:p>
          <w:p w14:paraId="7484E044" w14:textId="77777777" w:rsidR="000F563E" w:rsidRPr="00403770" w:rsidRDefault="000F563E" w:rsidP="000F563E">
            <w:pPr>
              <w:shd w:val="clear" w:color="auto" w:fill="FFFFFF"/>
              <w:rPr>
                <w:b/>
              </w:rPr>
            </w:pPr>
            <w:r w:rsidRPr="00403770">
              <w:rPr>
                <w:b/>
              </w:rPr>
              <w:t>35,5</w:t>
            </w:r>
          </w:p>
          <w:p w14:paraId="289C964D" w14:textId="77777777" w:rsidR="000F563E" w:rsidRPr="00403770" w:rsidRDefault="000F563E" w:rsidP="000F563E">
            <w:pPr>
              <w:shd w:val="clear" w:color="auto" w:fill="FFFFFF"/>
            </w:pPr>
            <w:r w:rsidRPr="00403770">
              <w:t xml:space="preserve">  0,0</w:t>
            </w:r>
          </w:p>
          <w:p w14:paraId="1A3EDCB8" w14:textId="77777777" w:rsidR="000F563E" w:rsidRPr="00403770" w:rsidRDefault="000F563E" w:rsidP="000F563E">
            <w:pPr>
              <w:shd w:val="clear" w:color="auto" w:fill="FFFFFF"/>
            </w:pPr>
            <w:r w:rsidRPr="00403770">
              <w:t>25,0</w:t>
            </w:r>
          </w:p>
          <w:p w14:paraId="78A64306" w14:textId="77777777" w:rsidR="000F563E" w:rsidRPr="00403770" w:rsidRDefault="000F563E" w:rsidP="000F563E">
            <w:pPr>
              <w:shd w:val="clear" w:color="auto" w:fill="FFFFFF"/>
            </w:pPr>
            <w:r w:rsidRPr="00403770">
              <w:t>10,5</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1D6648A0" w14:textId="77777777" w:rsidR="000F563E" w:rsidRPr="00403770" w:rsidRDefault="000F563E" w:rsidP="000F563E">
            <w:pPr>
              <w:shd w:val="clear" w:color="auto" w:fill="FFFFFF"/>
              <w:rPr>
                <w:b/>
              </w:rPr>
            </w:pPr>
          </w:p>
          <w:p w14:paraId="77FCD6F2" w14:textId="77777777" w:rsidR="000F563E" w:rsidRPr="00403770" w:rsidRDefault="000F563E" w:rsidP="000F563E">
            <w:pPr>
              <w:shd w:val="clear" w:color="auto" w:fill="FFFFFF"/>
              <w:rPr>
                <w:b/>
              </w:rPr>
            </w:pPr>
            <w:r w:rsidRPr="00403770">
              <w:rPr>
                <w:b/>
              </w:rPr>
              <w:t>41,5</w:t>
            </w:r>
          </w:p>
          <w:p w14:paraId="39CF044A" w14:textId="77777777" w:rsidR="000F563E" w:rsidRPr="00403770" w:rsidRDefault="000F563E" w:rsidP="000F563E">
            <w:pPr>
              <w:shd w:val="clear" w:color="auto" w:fill="FFFFFF"/>
            </w:pPr>
            <w:r w:rsidRPr="00403770">
              <w:t xml:space="preserve">  0,0</w:t>
            </w:r>
          </w:p>
          <w:p w14:paraId="55E466D2" w14:textId="77777777" w:rsidR="000F563E" w:rsidRPr="00403770" w:rsidRDefault="000F563E" w:rsidP="000F563E">
            <w:pPr>
              <w:shd w:val="clear" w:color="auto" w:fill="FFFFFF"/>
            </w:pPr>
            <w:r w:rsidRPr="00403770">
              <w:t>30,0</w:t>
            </w:r>
          </w:p>
          <w:p w14:paraId="36495B42" w14:textId="77777777" w:rsidR="000F563E" w:rsidRPr="00403770" w:rsidRDefault="000F563E" w:rsidP="000F563E">
            <w:pPr>
              <w:shd w:val="clear" w:color="auto" w:fill="FFFFFF"/>
            </w:pPr>
            <w:r w:rsidRPr="00403770">
              <w:t>11,5</w:t>
            </w:r>
          </w:p>
        </w:tc>
        <w:tc>
          <w:tcPr>
            <w:tcW w:w="2160" w:type="dxa"/>
            <w:tcBorders>
              <w:top w:val="single" w:sz="4" w:space="0" w:color="auto"/>
              <w:bottom w:val="single" w:sz="4" w:space="0" w:color="auto"/>
              <w:right w:val="single" w:sz="4" w:space="0" w:color="auto"/>
            </w:tcBorders>
            <w:shd w:val="clear" w:color="auto" w:fill="auto"/>
          </w:tcPr>
          <w:p w14:paraId="373ECC11" w14:textId="77777777" w:rsidR="000F563E" w:rsidRPr="00403770" w:rsidRDefault="000F563E" w:rsidP="000F563E">
            <w:proofErr w:type="spellStart"/>
            <w:r w:rsidRPr="00403770">
              <w:t>Администрация,Комитет</w:t>
            </w:r>
            <w:proofErr w:type="spellEnd"/>
            <w:r w:rsidRPr="00403770">
              <w:t xml:space="preserve"> по культуре Администрации района</w:t>
            </w:r>
          </w:p>
        </w:tc>
      </w:tr>
      <w:tr w:rsidR="000F563E" w:rsidRPr="00403770" w14:paraId="1354D056"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29888711" w14:textId="77777777" w:rsidR="000F563E" w:rsidRPr="00403770" w:rsidRDefault="000F563E" w:rsidP="000F563E">
            <w:pPr>
              <w:shd w:val="clear" w:color="auto" w:fill="FFFFFF"/>
            </w:pPr>
            <w:r w:rsidRPr="00403770">
              <w:t>12.</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75B261BA" w14:textId="77777777" w:rsidR="000F563E" w:rsidRPr="00403770" w:rsidRDefault="000F563E" w:rsidP="000F563E">
            <w:pPr>
              <w:shd w:val="clear" w:color="auto" w:fill="FFFFFF"/>
              <w:rPr>
                <w:i/>
              </w:rPr>
            </w:pPr>
            <w:r w:rsidRPr="00403770">
              <w:rPr>
                <w:i/>
              </w:rPr>
              <w:t>Капитальный ремонт и текущий ремонт зданий (ремонт зданий, ограждений, косметический ремонт)</w:t>
            </w:r>
          </w:p>
          <w:p w14:paraId="575C1282" w14:textId="77777777" w:rsidR="000F563E" w:rsidRPr="00403770" w:rsidRDefault="000F563E" w:rsidP="000F563E">
            <w:pPr>
              <w:shd w:val="clear" w:color="auto" w:fill="FFFFFF"/>
            </w:pPr>
            <w:r w:rsidRPr="00403770">
              <w:t>Краевой бюджет</w:t>
            </w:r>
          </w:p>
          <w:p w14:paraId="023EDB79"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4076670E" w14:textId="77777777" w:rsidR="000F563E" w:rsidRPr="00403770" w:rsidRDefault="000F563E" w:rsidP="000F563E">
            <w:pPr>
              <w:shd w:val="clear" w:color="auto" w:fill="FFFFFF"/>
              <w:rPr>
                <w:b/>
              </w:rPr>
            </w:pPr>
            <w:r w:rsidRPr="00403770">
              <w:rPr>
                <w:b/>
              </w:rPr>
              <w:t>6,5</w:t>
            </w:r>
          </w:p>
          <w:p w14:paraId="195C637A" w14:textId="77777777" w:rsidR="000F563E" w:rsidRPr="00403770" w:rsidRDefault="000F563E" w:rsidP="000F563E">
            <w:pPr>
              <w:shd w:val="clear" w:color="auto" w:fill="FFFFFF"/>
            </w:pPr>
          </w:p>
          <w:p w14:paraId="0860EC35" w14:textId="77777777" w:rsidR="000F563E" w:rsidRPr="00403770" w:rsidRDefault="000F563E" w:rsidP="000F563E">
            <w:pPr>
              <w:shd w:val="clear" w:color="auto" w:fill="FFFFFF"/>
            </w:pPr>
          </w:p>
          <w:p w14:paraId="0952592A" w14:textId="77777777" w:rsidR="000F563E" w:rsidRPr="00403770" w:rsidRDefault="000F563E" w:rsidP="000F563E">
            <w:pPr>
              <w:shd w:val="clear" w:color="auto" w:fill="FFFFFF"/>
            </w:pPr>
          </w:p>
          <w:p w14:paraId="373364AB" w14:textId="77777777" w:rsidR="000F563E" w:rsidRPr="00403770" w:rsidRDefault="000F563E" w:rsidP="000F563E">
            <w:pPr>
              <w:shd w:val="clear" w:color="auto" w:fill="FFFFFF"/>
            </w:pPr>
            <w:r w:rsidRPr="00403770">
              <w:t xml:space="preserve"> 0,0</w:t>
            </w:r>
          </w:p>
          <w:p w14:paraId="49A9C7BE" w14:textId="77777777" w:rsidR="000F563E" w:rsidRPr="00403770" w:rsidRDefault="000F563E" w:rsidP="000F563E">
            <w:pPr>
              <w:shd w:val="clear" w:color="auto" w:fill="FFFFFF"/>
            </w:pPr>
            <w:r w:rsidRPr="00403770">
              <w:t>6,5</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116092C7" w14:textId="77777777" w:rsidR="000F563E" w:rsidRPr="00403770" w:rsidRDefault="000F563E" w:rsidP="000F563E">
            <w:pPr>
              <w:shd w:val="clear" w:color="auto" w:fill="FFFFFF"/>
              <w:rPr>
                <w:b/>
              </w:rPr>
            </w:pPr>
            <w:r w:rsidRPr="00403770">
              <w:rPr>
                <w:b/>
              </w:rPr>
              <w:t>6,5</w:t>
            </w:r>
          </w:p>
          <w:p w14:paraId="40EB8C19" w14:textId="77777777" w:rsidR="000F563E" w:rsidRPr="00403770" w:rsidRDefault="000F563E" w:rsidP="000F563E">
            <w:pPr>
              <w:shd w:val="clear" w:color="auto" w:fill="FFFFFF"/>
            </w:pPr>
          </w:p>
          <w:p w14:paraId="276A7094" w14:textId="77777777" w:rsidR="000F563E" w:rsidRPr="00403770" w:rsidRDefault="000F563E" w:rsidP="000F563E">
            <w:pPr>
              <w:shd w:val="clear" w:color="auto" w:fill="FFFFFF"/>
            </w:pPr>
          </w:p>
          <w:p w14:paraId="396D9AE8" w14:textId="77777777" w:rsidR="000F563E" w:rsidRPr="00403770" w:rsidRDefault="000F563E" w:rsidP="000F563E">
            <w:pPr>
              <w:shd w:val="clear" w:color="auto" w:fill="FFFFFF"/>
            </w:pPr>
          </w:p>
          <w:p w14:paraId="3CDC9883" w14:textId="77777777" w:rsidR="000F563E" w:rsidRPr="00403770" w:rsidRDefault="000F563E" w:rsidP="000F563E">
            <w:pPr>
              <w:shd w:val="clear" w:color="auto" w:fill="FFFFFF"/>
            </w:pPr>
            <w:r w:rsidRPr="00403770">
              <w:t xml:space="preserve"> 0,0</w:t>
            </w:r>
          </w:p>
          <w:p w14:paraId="75D3B872" w14:textId="77777777" w:rsidR="000F563E" w:rsidRPr="00403770" w:rsidRDefault="000F563E" w:rsidP="000F563E">
            <w:pPr>
              <w:shd w:val="clear" w:color="auto" w:fill="FFFFFF"/>
            </w:pPr>
            <w:r w:rsidRPr="00403770">
              <w:t>6,5</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5657EBF8" w14:textId="77777777" w:rsidR="000F563E" w:rsidRPr="00403770" w:rsidRDefault="000F563E" w:rsidP="000F563E">
            <w:pPr>
              <w:shd w:val="clear" w:color="auto" w:fill="FFFFFF"/>
              <w:rPr>
                <w:b/>
              </w:rPr>
            </w:pPr>
            <w:r w:rsidRPr="00403770">
              <w:rPr>
                <w:b/>
              </w:rPr>
              <w:t>10,0</w:t>
            </w:r>
          </w:p>
          <w:p w14:paraId="06045AFF" w14:textId="77777777" w:rsidR="000F563E" w:rsidRPr="00403770" w:rsidRDefault="000F563E" w:rsidP="000F563E">
            <w:pPr>
              <w:shd w:val="clear" w:color="auto" w:fill="FFFFFF"/>
            </w:pPr>
          </w:p>
          <w:p w14:paraId="70238A34" w14:textId="77777777" w:rsidR="000F563E" w:rsidRPr="00403770" w:rsidRDefault="000F563E" w:rsidP="000F563E">
            <w:pPr>
              <w:shd w:val="clear" w:color="auto" w:fill="FFFFFF"/>
            </w:pPr>
          </w:p>
          <w:p w14:paraId="1E79D51E" w14:textId="77777777" w:rsidR="000F563E" w:rsidRPr="00403770" w:rsidRDefault="000F563E" w:rsidP="000F563E">
            <w:pPr>
              <w:shd w:val="clear" w:color="auto" w:fill="FFFFFF"/>
            </w:pPr>
          </w:p>
          <w:p w14:paraId="42F1ACDA" w14:textId="77777777" w:rsidR="000F563E" w:rsidRPr="00403770" w:rsidRDefault="000F563E" w:rsidP="000F563E">
            <w:pPr>
              <w:shd w:val="clear" w:color="auto" w:fill="FFFFFF"/>
            </w:pPr>
            <w:r w:rsidRPr="00403770">
              <w:t>0,0</w:t>
            </w:r>
          </w:p>
          <w:p w14:paraId="4C80EF93" w14:textId="77777777" w:rsidR="000F563E" w:rsidRPr="00403770" w:rsidRDefault="000F563E" w:rsidP="000F563E">
            <w:r w:rsidRPr="00403770">
              <w:t>10,0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0973C614" w14:textId="77777777" w:rsidR="000F563E" w:rsidRPr="00403770" w:rsidRDefault="000F563E" w:rsidP="000F563E">
            <w:pPr>
              <w:shd w:val="clear" w:color="auto" w:fill="FFFFFF"/>
              <w:rPr>
                <w:b/>
              </w:rPr>
            </w:pPr>
            <w:r w:rsidRPr="00403770">
              <w:rPr>
                <w:b/>
              </w:rPr>
              <w:t>10,0</w:t>
            </w:r>
          </w:p>
          <w:p w14:paraId="3982A16B" w14:textId="77777777" w:rsidR="000F563E" w:rsidRPr="00403770" w:rsidRDefault="000F563E" w:rsidP="000F563E">
            <w:pPr>
              <w:shd w:val="clear" w:color="auto" w:fill="FFFFFF"/>
            </w:pPr>
          </w:p>
          <w:p w14:paraId="63774988" w14:textId="77777777" w:rsidR="000F563E" w:rsidRPr="00403770" w:rsidRDefault="000F563E" w:rsidP="000F563E">
            <w:pPr>
              <w:shd w:val="clear" w:color="auto" w:fill="FFFFFF"/>
            </w:pPr>
          </w:p>
          <w:p w14:paraId="724CC111" w14:textId="77777777" w:rsidR="000F563E" w:rsidRPr="00403770" w:rsidRDefault="000F563E" w:rsidP="000F563E">
            <w:pPr>
              <w:shd w:val="clear" w:color="auto" w:fill="FFFFFF"/>
            </w:pPr>
          </w:p>
          <w:p w14:paraId="0597A124" w14:textId="77777777" w:rsidR="000F563E" w:rsidRPr="00403770" w:rsidRDefault="000F563E" w:rsidP="000F563E">
            <w:pPr>
              <w:shd w:val="clear" w:color="auto" w:fill="FFFFFF"/>
            </w:pPr>
            <w:r w:rsidRPr="00403770">
              <w:t>0,0</w:t>
            </w:r>
          </w:p>
          <w:p w14:paraId="250D8E36" w14:textId="77777777" w:rsidR="000F563E" w:rsidRPr="00403770" w:rsidRDefault="000F563E" w:rsidP="000F563E">
            <w:r w:rsidRPr="00403770">
              <w:t>10,0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141586EF" w14:textId="77777777" w:rsidR="000F563E" w:rsidRPr="00403770" w:rsidRDefault="000F563E" w:rsidP="000F563E">
            <w:pPr>
              <w:shd w:val="clear" w:color="auto" w:fill="FFFFFF"/>
              <w:rPr>
                <w:b/>
              </w:rPr>
            </w:pPr>
            <w:r w:rsidRPr="00403770">
              <w:rPr>
                <w:b/>
              </w:rPr>
              <w:t>12,0</w:t>
            </w:r>
          </w:p>
          <w:p w14:paraId="18E64615" w14:textId="77777777" w:rsidR="000F563E" w:rsidRPr="00403770" w:rsidRDefault="000F563E" w:rsidP="000F563E">
            <w:pPr>
              <w:shd w:val="clear" w:color="auto" w:fill="FFFFFF"/>
            </w:pPr>
          </w:p>
          <w:p w14:paraId="551B6380" w14:textId="77777777" w:rsidR="000F563E" w:rsidRPr="00403770" w:rsidRDefault="000F563E" w:rsidP="000F563E">
            <w:pPr>
              <w:shd w:val="clear" w:color="auto" w:fill="FFFFFF"/>
            </w:pPr>
          </w:p>
          <w:p w14:paraId="16C51778" w14:textId="77777777" w:rsidR="000F563E" w:rsidRPr="00403770" w:rsidRDefault="000F563E" w:rsidP="000F563E">
            <w:pPr>
              <w:shd w:val="clear" w:color="auto" w:fill="FFFFFF"/>
            </w:pPr>
          </w:p>
          <w:p w14:paraId="222214A3" w14:textId="77777777" w:rsidR="000F563E" w:rsidRPr="00403770" w:rsidRDefault="000F563E" w:rsidP="000F563E">
            <w:pPr>
              <w:shd w:val="clear" w:color="auto" w:fill="FFFFFF"/>
            </w:pPr>
            <w:r w:rsidRPr="00403770">
              <w:t xml:space="preserve">  0,0</w:t>
            </w:r>
          </w:p>
          <w:p w14:paraId="107E73FB" w14:textId="77777777" w:rsidR="000F563E" w:rsidRPr="00403770" w:rsidRDefault="000F563E" w:rsidP="000F563E">
            <w:pPr>
              <w:shd w:val="clear" w:color="auto" w:fill="FFFFFF"/>
            </w:pPr>
            <w:r w:rsidRPr="00403770">
              <w:t>12,0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5E341197" w14:textId="77777777" w:rsidR="000F563E" w:rsidRPr="00403770" w:rsidRDefault="000F563E" w:rsidP="000F563E">
            <w:pPr>
              <w:shd w:val="clear" w:color="auto" w:fill="FFFFFF"/>
              <w:rPr>
                <w:b/>
              </w:rPr>
            </w:pPr>
            <w:r w:rsidRPr="00403770">
              <w:rPr>
                <w:b/>
              </w:rPr>
              <w:t>20,0</w:t>
            </w:r>
          </w:p>
          <w:p w14:paraId="0E93AA8C" w14:textId="77777777" w:rsidR="000F563E" w:rsidRPr="00403770" w:rsidRDefault="000F563E" w:rsidP="000F563E">
            <w:pPr>
              <w:shd w:val="clear" w:color="auto" w:fill="FFFFFF"/>
            </w:pPr>
          </w:p>
          <w:p w14:paraId="5202646C" w14:textId="77777777" w:rsidR="000F563E" w:rsidRPr="00403770" w:rsidRDefault="000F563E" w:rsidP="000F563E">
            <w:pPr>
              <w:shd w:val="clear" w:color="auto" w:fill="FFFFFF"/>
            </w:pPr>
          </w:p>
          <w:p w14:paraId="40D3597A" w14:textId="77777777" w:rsidR="000F563E" w:rsidRPr="00403770" w:rsidRDefault="000F563E" w:rsidP="000F563E">
            <w:pPr>
              <w:shd w:val="clear" w:color="auto" w:fill="FFFFFF"/>
            </w:pPr>
          </w:p>
          <w:p w14:paraId="071C79C9" w14:textId="77777777" w:rsidR="000F563E" w:rsidRPr="00403770" w:rsidRDefault="000F563E" w:rsidP="000F563E">
            <w:pPr>
              <w:shd w:val="clear" w:color="auto" w:fill="FFFFFF"/>
            </w:pPr>
            <w:r w:rsidRPr="00403770">
              <w:t xml:space="preserve"> 0,0</w:t>
            </w:r>
          </w:p>
          <w:p w14:paraId="6A78CD0A" w14:textId="77777777" w:rsidR="000F563E" w:rsidRPr="00403770" w:rsidRDefault="000F563E" w:rsidP="000F563E">
            <w:pPr>
              <w:shd w:val="clear" w:color="auto" w:fill="FFFFFF"/>
            </w:pPr>
            <w:r w:rsidRPr="00403770">
              <w:t>20,0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375EDB3D" w14:textId="77777777" w:rsidR="000F563E" w:rsidRPr="00403770" w:rsidRDefault="000F563E" w:rsidP="000F563E">
            <w:pPr>
              <w:shd w:val="clear" w:color="auto" w:fill="FFFFFF"/>
              <w:rPr>
                <w:b/>
              </w:rPr>
            </w:pPr>
            <w:r w:rsidRPr="00403770">
              <w:rPr>
                <w:b/>
              </w:rPr>
              <w:t>25,0</w:t>
            </w:r>
          </w:p>
          <w:p w14:paraId="4D0D8E7F" w14:textId="77777777" w:rsidR="000F563E" w:rsidRPr="00403770" w:rsidRDefault="000F563E" w:rsidP="000F563E">
            <w:pPr>
              <w:shd w:val="clear" w:color="auto" w:fill="FFFFFF"/>
            </w:pPr>
          </w:p>
          <w:p w14:paraId="1C208816" w14:textId="77777777" w:rsidR="000F563E" w:rsidRPr="00403770" w:rsidRDefault="000F563E" w:rsidP="000F563E">
            <w:pPr>
              <w:shd w:val="clear" w:color="auto" w:fill="FFFFFF"/>
            </w:pPr>
          </w:p>
          <w:p w14:paraId="271187B0" w14:textId="77777777" w:rsidR="000F563E" w:rsidRPr="00403770" w:rsidRDefault="000F563E" w:rsidP="000F563E">
            <w:pPr>
              <w:shd w:val="clear" w:color="auto" w:fill="FFFFFF"/>
            </w:pPr>
          </w:p>
          <w:p w14:paraId="668F40A7" w14:textId="77777777" w:rsidR="000F563E" w:rsidRPr="00403770" w:rsidRDefault="000F563E" w:rsidP="000F563E">
            <w:pPr>
              <w:shd w:val="clear" w:color="auto" w:fill="FFFFFF"/>
            </w:pPr>
            <w:r w:rsidRPr="00403770">
              <w:t>0,0</w:t>
            </w:r>
          </w:p>
          <w:p w14:paraId="20B03F14" w14:textId="77777777" w:rsidR="000F563E" w:rsidRPr="00403770" w:rsidRDefault="000F563E" w:rsidP="000F563E">
            <w:pPr>
              <w:shd w:val="clear" w:color="auto" w:fill="FFFFFF"/>
            </w:pPr>
            <w:r w:rsidRPr="00403770">
              <w:t>25,0</w:t>
            </w:r>
          </w:p>
        </w:tc>
        <w:tc>
          <w:tcPr>
            <w:tcW w:w="2160" w:type="dxa"/>
            <w:tcBorders>
              <w:top w:val="single" w:sz="4" w:space="0" w:color="auto"/>
              <w:bottom w:val="single" w:sz="4" w:space="0" w:color="auto"/>
              <w:right w:val="single" w:sz="4" w:space="0" w:color="auto"/>
            </w:tcBorders>
            <w:shd w:val="clear" w:color="auto" w:fill="auto"/>
          </w:tcPr>
          <w:p w14:paraId="2470B823" w14:textId="77777777" w:rsidR="000F563E" w:rsidRPr="00403770" w:rsidRDefault="000F563E" w:rsidP="000F563E">
            <w:proofErr w:type="spellStart"/>
            <w:r w:rsidRPr="00403770">
              <w:t>Администрация,Комитет</w:t>
            </w:r>
            <w:proofErr w:type="spellEnd"/>
            <w:r w:rsidRPr="00403770">
              <w:t xml:space="preserve"> по культуре Администрации района</w:t>
            </w:r>
          </w:p>
        </w:tc>
      </w:tr>
      <w:tr w:rsidR="000F563E" w:rsidRPr="00403770" w14:paraId="2B31F4A8"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37C940DE" w14:textId="77777777" w:rsidR="000F563E" w:rsidRPr="00403770" w:rsidRDefault="000F563E" w:rsidP="000F563E">
            <w:pPr>
              <w:shd w:val="clear" w:color="auto" w:fill="FFFFFF"/>
            </w:pPr>
            <w:r w:rsidRPr="00403770">
              <w:t>13.</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3ECA6562" w14:textId="77777777" w:rsidR="000F563E" w:rsidRPr="00403770" w:rsidRDefault="000F563E" w:rsidP="000F563E">
            <w:pPr>
              <w:shd w:val="clear" w:color="auto" w:fill="FFFFFF"/>
            </w:pPr>
            <w:r w:rsidRPr="00403770">
              <w:rPr>
                <w:b/>
              </w:rPr>
              <w:t>По формированию здорового образа жизни населения</w:t>
            </w:r>
            <w:r w:rsidRPr="00403770">
              <w:t>:</w:t>
            </w:r>
          </w:p>
          <w:p w14:paraId="75A0272E" w14:textId="77777777" w:rsidR="000F563E" w:rsidRPr="00403770" w:rsidRDefault="000F563E" w:rsidP="000F563E">
            <w:pPr>
              <w:shd w:val="clear" w:color="auto" w:fill="FFFFFF"/>
              <w:rPr>
                <w:i/>
              </w:rPr>
            </w:pPr>
            <w:r w:rsidRPr="00403770">
              <w:rPr>
                <w:i/>
              </w:rPr>
              <w:t>Укрепление материально-</w:t>
            </w:r>
            <w:r w:rsidRPr="00403770">
              <w:rPr>
                <w:i/>
              </w:rPr>
              <w:lastRenderedPageBreak/>
              <w:t>технической базы учреждений физкультуры и спорта</w:t>
            </w:r>
          </w:p>
          <w:p w14:paraId="1C0C13F6" w14:textId="77777777" w:rsidR="000F563E" w:rsidRPr="00403770" w:rsidRDefault="000F563E" w:rsidP="000F563E">
            <w:pPr>
              <w:shd w:val="clear" w:color="auto" w:fill="FFFFFF"/>
            </w:pPr>
          </w:p>
          <w:p w14:paraId="16668EC6" w14:textId="77777777" w:rsidR="000F563E" w:rsidRPr="00403770" w:rsidRDefault="000F563E" w:rsidP="000F563E">
            <w:pPr>
              <w:shd w:val="clear" w:color="auto" w:fill="FFFFFF"/>
            </w:pPr>
            <w:r w:rsidRPr="00403770">
              <w:t>Собственные средства</w:t>
            </w:r>
          </w:p>
          <w:p w14:paraId="77800390" w14:textId="77777777" w:rsidR="000F563E" w:rsidRPr="00403770" w:rsidRDefault="000F563E" w:rsidP="000F563E">
            <w:pPr>
              <w:shd w:val="clear" w:color="auto" w:fill="FFFFFF"/>
            </w:pPr>
            <w:r w:rsidRPr="00403770">
              <w:t>Краевой бюджет</w:t>
            </w:r>
          </w:p>
          <w:p w14:paraId="0515B004"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4" w:space="0" w:color="auto"/>
            </w:tcBorders>
            <w:shd w:val="clear" w:color="auto" w:fill="FFFFFF"/>
          </w:tcPr>
          <w:p w14:paraId="2C0E30F1" w14:textId="77777777" w:rsidR="000F563E" w:rsidRPr="00403770" w:rsidRDefault="000F563E" w:rsidP="000F563E">
            <w:pPr>
              <w:shd w:val="clear" w:color="auto" w:fill="FFFFFF"/>
            </w:pPr>
          </w:p>
          <w:p w14:paraId="37785CD3" w14:textId="77777777" w:rsidR="000F563E" w:rsidRPr="00403770" w:rsidRDefault="000F563E" w:rsidP="000F563E">
            <w:pPr>
              <w:shd w:val="clear" w:color="auto" w:fill="FFFFFF"/>
            </w:pPr>
          </w:p>
          <w:p w14:paraId="1F8DEB3D" w14:textId="77777777" w:rsidR="000F563E" w:rsidRPr="00403770" w:rsidRDefault="000F563E" w:rsidP="000F563E">
            <w:pPr>
              <w:shd w:val="clear" w:color="auto" w:fill="FFFFFF"/>
              <w:rPr>
                <w:b/>
              </w:rPr>
            </w:pPr>
            <w:r w:rsidRPr="00403770">
              <w:rPr>
                <w:b/>
              </w:rPr>
              <w:t>6,0</w:t>
            </w:r>
          </w:p>
          <w:p w14:paraId="22863BCF" w14:textId="77777777" w:rsidR="000F563E" w:rsidRPr="00403770" w:rsidRDefault="000F563E" w:rsidP="000F563E">
            <w:pPr>
              <w:shd w:val="clear" w:color="auto" w:fill="FFFFFF"/>
            </w:pPr>
          </w:p>
          <w:p w14:paraId="12B133F7" w14:textId="77777777" w:rsidR="000F563E" w:rsidRPr="00403770" w:rsidRDefault="000F563E" w:rsidP="000F563E">
            <w:pPr>
              <w:shd w:val="clear" w:color="auto" w:fill="FFFFFF"/>
            </w:pPr>
          </w:p>
          <w:p w14:paraId="33235450" w14:textId="77777777" w:rsidR="000F563E" w:rsidRPr="00403770" w:rsidRDefault="000F563E" w:rsidP="000F563E"/>
          <w:p w14:paraId="6D6642C6" w14:textId="77777777" w:rsidR="000F563E" w:rsidRPr="00403770" w:rsidRDefault="000F563E" w:rsidP="000F563E">
            <w:r w:rsidRPr="00403770">
              <w:t>3,0</w:t>
            </w:r>
          </w:p>
          <w:p w14:paraId="071C8B3D" w14:textId="77777777" w:rsidR="000F563E" w:rsidRPr="00403770" w:rsidRDefault="000F563E" w:rsidP="000F563E">
            <w:r w:rsidRPr="00403770">
              <w:t>0,0</w:t>
            </w:r>
          </w:p>
          <w:p w14:paraId="6D164673" w14:textId="77777777" w:rsidR="000F563E" w:rsidRPr="00403770" w:rsidRDefault="000F563E" w:rsidP="000F563E">
            <w:r w:rsidRPr="00403770">
              <w:t>3,0</w:t>
            </w:r>
          </w:p>
        </w:tc>
        <w:tc>
          <w:tcPr>
            <w:tcW w:w="1307" w:type="dxa"/>
            <w:tcBorders>
              <w:top w:val="single" w:sz="4" w:space="0" w:color="auto"/>
              <w:left w:val="single" w:sz="4" w:space="0" w:color="auto"/>
              <w:bottom w:val="single" w:sz="4" w:space="0" w:color="auto"/>
              <w:right w:val="single" w:sz="6" w:space="0" w:color="auto"/>
            </w:tcBorders>
            <w:shd w:val="clear" w:color="auto" w:fill="FFFFFF"/>
          </w:tcPr>
          <w:p w14:paraId="0A9998D3" w14:textId="77777777" w:rsidR="000F563E" w:rsidRPr="00403770" w:rsidRDefault="000F563E" w:rsidP="000F563E">
            <w:pPr>
              <w:shd w:val="clear" w:color="auto" w:fill="FFFFFF"/>
            </w:pPr>
          </w:p>
          <w:p w14:paraId="4188919F" w14:textId="77777777" w:rsidR="000F563E" w:rsidRPr="00403770" w:rsidRDefault="000F563E" w:rsidP="000F563E">
            <w:pPr>
              <w:shd w:val="clear" w:color="auto" w:fill="FFFFFF"/>
            </w:pPr>
          </w:p>
          <w:p w14:paraId="2F4758BB" w14:textId="77777777" w:rsidR="000F563E" w:rsidRPr="00403770" w:rsidRDefault="000F563E" w:rsidP="000F563E">
            <w:pPr>
              <w:shd w:val="clear" w:color="auto" w:fill="FFFFFF"/>
              <w:rPr>
                <w:b/>
              </w:rPr>
            </w:pPr>
            <w:r w:rsidRPr="00403770">
              <w:rPr>
                <w:b/>
              </w:rPr>
              <w:t>6,0</w:t>
            </w:r>
          </w:p>
          <w:p w14:paraId="5F23BAD9" w14:textId="77777777" w:rsidR="000F563E" w:rsidRPr="00403770" w:rsidRDefault="000F563E" w:rsidP="000F563E">
            <w:pPr>
              <w:shd w:val="clear" w:color="auto" w:fill="FFFFFF"/>
            </w:pPr>
          </w:p>
          <w:p w14:paraId="78C40A85" w14:textId="77777777" w:rsidR="000F563E" w:rsidRPr="00403770" w:rsidRDefault="000F563E" w:rsidP="000F563E">
            <w:pPr>
              <w:shd w:val="clear" w:color="auto" w:fill="FFFFFF"/>
            </w:pPr>
          </w:p>
          <w:p w14:paraId="13D47B8B" w14:textId="77777777" w:rsidR="000F563E" w:rsidRPr="00403770" w:rsidRDefault="000F563E" w:rsidP="000F563E"/>
          <w:p w14:paraId="59943446" w14:textId="77777777" w:rsidR="000F563E" w:rsidRPr="00403770" w:rsidRDefault="000F563E" w:rsidP="000F563E">
            <w:r w:rsidRPr="00403770">
              <w:t>3,0</w:t>
            </w:r>
          </w:p>
          <w:p w14:paraId="25A644C9" w14:textId="77777777" w:rsidR="000F563E" w:rsidRPr="00403770" w:rsidRDefault="000F563E" w:rsidP="000F563E">
            <w:r w:rsidRPr="00403770">
              <w:t>0,0</w:t>
            </w:r>
          </w:p>
          <w:p w14:paraId="76A9A750" w14:textId="77777777" w:rsidR="000F563E" w:rsidRPr="00403770" w:rsidRDefault="000F563E" w:rsidP="000F563E">
            <w:r w:rsidRPr="00403770">
              <w:t>3,0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65848F29" w14:textId="77777777" w:rsidR="000F563E" w:rsidRPr="00403770" w:rsidRDefault="000F563E" w:rsidP="000F563E">
            <w:pPr>
              <w:shd w:val="clear" w:color="auto" w:fill="FFFFFF"/>
            </w:pPr>
          </w:p>
          <w:p w14:paraId="297515B3" w14:textId="77777777" w:rsidR="000F563E" w:rsidRPr="00403770" w:rsidRDefault="000F563E" w:rsidP="000F563E">
            <w:pPr>
              <w:shd w:val="clear" w:color="auto" w:fill="FFFFFF"/>
            </w:pPr>
          </w:p>
          <w:p w14:paraId="0BCE4CE5" w14:textId="77777777" w:rsidR="000F563E" w:rsidRPr="00403770" w:rsidRDefault="000F563E" w:rsidP="000F563E">
            <w:pPr>
              <w:shd w:val="clear" w:color="auto" w:fill="FFFFFF"/>
              <w:rPr>
                <w:b/>
              </w:rPr>
            </w:pPr>
            <w:r w:rsidRPr="00403770">
              <w:rPr>
                <w:b/>
              </w:rPr>
              <w:t>5,0</w:t>
            </w:r>
          </w:p>
          <w:p w14:paraId="0468B101" w14:textId="77777777" w:rsidR="000F563E" w:rsidRPr="00403770" w:rsidRDefault="000F563E" w:rsidP="000F563E">
            <w:pPr>
              <w:shd w:val="clear" w:color="auto" w:fill="FFFFFF"/>
            </w:pPr>
          </w:p>
          <w:p w14:paraId="3F5B359A" w14:textId="77777777" w:rsidR="000F563E" w:rsidRPr="00403770" w:rsidRDefault="000F563E" w:rsidP="000F563E">
            <w:pPr>
              <w:shd w:val="clear" w:color="auto" w:fill="FFFFFF"/>
            </w:pPr>
          </w:p>
          <w:p w14:paraId="29241E4D" w14:textId="77777777" w:rsidR="000F563E" w:rsidRPr="00403770" w:rsidRDefault="000F563E" w:rsidP="000F563E"/>
          <w:p w14:paraId="69AB4324" w14:textId="77777777" w:rsidR="000F563E" w:rsidRPr="00403770" w:rsidRDefault="000F563E" w:rsidP="000F563E">
            <w:r w:rsidRPr="00403770">
              <w:t>3,0</w:t>
            </w:r>
          </w:p>
          <w:p w14:paraId="6A3BADBE" w14:textId="77777777" w:rsidR="000F563E" w:rsidRPr="00403770" w:rsidRDefault="000F563E" w:rsidP="000F563E">
            <w:r w:rsidRPr="00403770">
              <w:t>0,0</w:t>
            </w:r>
          </w:p>
          <w:p w14:paraId="0E8540EC" w14:textId="77777777" w:rsidR="000F563E" w:rsidRPr="00403770" w:rsidRDefault="000F563E" w:rsidP="000F563E">
            <w:r w:rsidRPr="00403770">
              <w:t>2,0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29184A9E" w14:textId="77777777" w:rsidR="000F563E" w:rsidRPr="00403770" w:rsidRDefault="000F563E" w:rsidP="000F563E">
            <w:pPr>
              <w:shd w:val="clear" w:color="auto" w:fill="FFFFFF"/>
            </w:pPr>
          </w:p>
          <w:p w14:paraId="23F361AC" w14:textId="77777777" w:rsidR="000F563E" w:rsidRPr="00403770" w:rsidRDefault="000F563E" w:rsidP="000F563E">
            <w:pPr>
              <w:shd w:val="clear" w:color="auto" w:fill="FFFFFF"/>
            </w:pPr>
          </w:p>
          <w:p w14:paraId="4AF6C7E5" w14:textId="77777777" w:rsidR="000F563E" w:rsidRPr="00403770" w:rsidRDefault="000F563E" w:rsidP="000F563E">
            <w:pPr>
              <w:shd w:val="clear" w:color="auto" w:fill="FFFFFF"/>
              <w:rPr>
                <w:b/>
              </w:rPr>
            </w:pPr>
            <w:r w:rsidRPr="00403770">
              <w:rPr>
                <w:b/>
              </w:rPr>
              <w:t>5,0</w:t>
            </w:r>
          </w:p>
          <w:p w14:paraId="785F6FCF" w14:textId="77777777" w:rsidR="000F563E" w:rsidRPr="00403770" w:rsidRDefault="000F563E" w:rsidP="000F563E">
            <w:pPr>
              <w:shd w:val="clear" w:color="auto" w:fill="FFFFFF"/>
            </w:pPr>
          </w:p>
          <w:p w14:paraId="00514D51" w14:textId="77777777" w:rsidR="000F563E" w:rsidRPr="00403770" w:rsidRDefault="000F563E" w:rsidP="000F563E">
            <w:pPr>
              <w:shd w:val="clear" w:color="auto" w:fill="FFFFFF"/>
            </w:pPr>
          </w:p>
          <w:p w14:paraId="4A0FCC4E" w14:textId="77777777" w:rsidR="000F563E" w:rsidRPr="00403770" w:rsidRDefault="000F563E" w:rsidP="000F563E"/>
          <w:p w14:paraId="5B1DA8CC" w14:textId="77777777" w:rsidR="000F563E" w:rsidRPr="00403770" w:rsidRDefault="000F563E" w:rsidP="000F563E">
            <w:r w:rsidRPr="00403770">
              <w:t>3,0</w:t>
            </w:r>
          </w:p>
          <w:p w14:paraId="1BE187E2" w14:textId="77777777" w:rsidR="000F563E" w:rsidRPr="00403770" w:rsidRDefault="000F563E" w:rsidP="000F563E">
            <w:r w:rsidRPr="00403770">
              <w:t>0,0</w:t>
            </w:r>
          </w:p>
          <w:p w14:paraId="3626A08D" w14:textId="77777777" w:rsidR="000F563E" w:rsidRPr="00403770" w:rsidRDefault="000F563E" w:rsidP="000F563E">
            <w:pPr>
              <w:shd w:val="clear" w:color="auto" w:fill="FFFFFF"/>
            </w:pPr>
            <w:r w:rsidRPr="00403770">
              <w:t>2,0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02EA0496" w14:textId="77777777" w:rsidR="000F563E" w:rsidRPr="00403770" w:rsidRDefault="000F563E" w:rsidP="000F563E">
            <w:pPr>
              <w:shd w:val="clear" w:color="auto" w:fill="FFFFFF"/>
            </w:pPr>
          </w:p>
          <w:p w14:paraId="66BEAD48" w14:textId="77777777" w:rsidR="000F563E" w:rsidRPr="00403770" w:rsidRDefault="000F563E" w:rsidP="000F563E">
            <w:pPr>
              <w:shd w:val="clear" w:color="auto" w:fill="FFFFFF"/>
              <w:rPr>
                <w:b/>
              </w:rPr>
            </w:pPr>
          </w:p>
          <w:p w14:paraId="3C0A853E" w14:textId="77777777" w:rsidR="000F563E" w:rsidRPr="00403770" w:rsidRDefault="000F563E" w:rsidP="000F563E">
            <w:pPr>
              <w:shd w:val="clear" w:color="auto" w:fill="FFFFFF"/>
              <w:rPr>
                <w:b/>
              </w:rPr>
            </w:pPr>
            <w:r w:rsidRPr="00403770">
              <w:rPr>
                <w:b/>
              </w:rPr>
              <w:t>7,0</w:t>
            </w:r>
          </w:p>
          <w:p w14:paraId="7AA65D15" w14:textId="77777777" w:rsidR="000F563E" w:rsidRPr="00403770" w:rsidRDefault="000F563E" w:rsidP="000F563E">
            <w:pPr>
              <w:shd w:val="clear" w:color="auto" w:fill="FFFFFF"/>
            </w:pPr>
          </w:p>
          <w:p w14:paraId="5B4DEC5B" w14:textId="77777777" w:rsidR="000F563E" w:rsidRPr="00403770" w:rsidRDefault="000F563E" w:rsidP="000F563E">
            <w:pPr>
              <w:shd w:val="clear" w:color="auto" w:fill="FFFFFF"/>
            </w:pPr>
          </w:p>
          <w:p w14:paraId="57715778" w14:textId="77777777" w:rsidR="000F563E" w:rsidRPr="00403770" w:rsidRDefault="000F563E" w:rsidP="000F563E"/>
          <w:p w14:paraId="32356C76" w14:textId="77777777" w:rsidR="000F563E" w:rsidRPr="00403770" w:rsidRDefault="000F563E" w:rsidP="000F563E">
            <w:r w:rsidRPr="00403770">
              <w:t>3,0</w:t>
            </w:r>
          </w:p>
          <w:p w14:paraId="468ECADA" w14:textId="77777777" w:rsidR="000F563E" w:rsidRPr="00403770" w:rsidRDefault="000F563E" w:rsidP="000F563E">
            <w:r w:rsidRPr="00403770">
              <w:t>0,0</w:t>
            </w:r>
          </w:p>
          <w:p w14:paraId="6F08DAD2" w14:textId="77777777" w:rsidR="000F563E" w:rsidRPr="00403770" w:rsidRDefault="000F563E" w:rsidP="000F563E">
            <w:pPr>
              <w:shd w:val="clear" w:color="auto" w:fill="FFFFFF"/>
            </w:pPr>
            <w:r w:rsidRPr="00403770">
              <w:t>4,0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41BF8B06" w14:textId="77777777" w:rsidR="000F563E" w:rsidRPr="00403770" w:rsidRDefault="000F563E" w:rsidP="000F563E">
            <w:pPr>
              <w:shd w:val="clear" w:color="auto" w:fill="FFFFFF"/>
            </w:pPr>
          </w:p>
          <w:p w14:paraId="6C452BD6" w14:textId="77777777" w:rsidR="000F563E" w:rsidRPr="00403770" w:rsidRDefault="000F563E" w:rsidP="000F563E">
            <w:pPr>
              <w:shd w:val="clear" w:color="auto" w:fill="FFFFFF"/>
            </w:pPr>
          </w:p>
          <w:p w14:paraId="34AF9599" w14:textId="77777777" w:rsidR="000F563E" w:rsidRPr="00403770" w:rsidRDefault="000F563E" w:rsidP="000F563E">
            <w:pPr>
              <w:shd w:val="clear" w:color="auto" w:fill="FFFFFF"/>
              <w:rPr>
                <w:b/>
              </w:rPr>
            </w:pPr>
            <w:r w:rsidRPr="00403770">
              <w:rPr>
                <w:b/>
              </w:rPr>
              <w:t>9,0</w:t>
            </w:r>
          </w:p>
          <w:p w14:paraId="4F0AD4F0" w14:textId="77777777" w:rsidR="000F563E" w:rsidRPr="00403770" w:rsidRDefault="000F563E" w:rsidP="000F563E">
            <w:pPr>
              <w:shd w:val="clear" w:color="auto" w:fill="FFFFFF"/>
            </w:pPr>
          </w:p>
          <w:p w14:paraId="6D97EA87" w14:textId="77777777" w:rsidR="000F563E" w:rsidRPr="00403770" w:rsidRDefault="000F563E" w:rsidP="000F563E">
            <w:pPr>
              <w:shd w:val="clear" w:color="auto" w:fill="FFFFFF"/>
            </w:pPr>
          </w:p>
          <w:p w14:paraId="780D3A18" w14:textId="77777777" w:rsidR="000F563E" w:rsidRPr="00403770" w:rsidRDefault="000F563E" w:rsidP="000F563E"/>
          <w:p w14:paraId="2E7AB111" w14:textId="77777777" w:rsidR="000F563E" w:rsidRPr="00403770" w:rsidRDefault="000F563E" w:rsidP="000F563E">
            <w:r w:rsidRPr="00403770">
              <w:t>4,0</w:t>
            </w:r>
          </w:p>
          <w:p w14:paraId="33E7A6E1" w14:textId="77777777" w:rsidR="000F563E" w:rsidRPr="00403770" w:rsidRDefault="000F563E" w:rsidP="000F563E">
            <w:r w:rsidRPr="00403770">
              <w:t>0,0</w:t>
            </w:r>
          </w:p>
          <w:p w14:paraId="58F9C713" w14:textId="77777777" w:rsidR="000F563E" w:rsidRPr="00403770" w:rsidRDefault="000F563E" w:rsidP="000F563E">
            <w:pPr>
              <w:shd w:val="clear" w:color="auto" w:fill="FFFFFF"/>
            </w:pPr>
            <w:r w:rsidRPr="00403770">
              <w:t>5,0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01570CBB" w14:textId="77777777" w:rsidR="000F563E" w:rsidRPr="00403770" w:rsidRDefault="000F563E" w:rsidP="000F563E">
            <w:pPr>
              <w:shd w:val="clear" w:color="auto" w:fill="FFFFFF"/>
            </w:pPr>
          </w:p>
          <w:p w14:paraId="039019D6" w14:textId="77777777" w:rsidR="000F563E" w:rsidRPr="00403770" w:rsidRDefault="000F563E" w:rsidP="000F563E">
            <w:pPr>
              <w:shd w:val="clear" w:color="auto" w:fill="FFFFFF"/>
            </w:pPr>
          </w:p>
          <w:p w14:paraId="4A3BC730" w14:textId="77777777" w:rsidR="000F563E" w:rsidRPr="00403770" w:rsidRDefault="000F563E" w:rsidP="000F563E">
            <w:pPr>
              <w:shd w:val="clear" w:color="auto" w:fill="FFFFFF"/>
              <w:rPr>
                <w:b/>
              </w:rPr>
            </w:pPr>
            <w:r w:rsidRPr="00403770">
              <w:rPr>
                <w:b/>
              </w:rPr>
              <w:t>12,0</w:t>
            </w:r>
          </w:p>
          <w:p w14:paraId="7255545C" w14:textId="77777777" w:rsidR="000F563E" w:rsidRPr="00403770" w:rsidRDefault="000F563E" w:rsidP="000F563E">
            <w:pPr>
              <w:shd w:val="clear" w:color="auto" w:fill="FFFFFF"/>
            </w:pPr>
          </w:p>
          <w:p w14:paraId="4E9238CB" w14:textId="77777777" w:rsidR="000F563E" w:rsidRPr="00403770" w:rsidRDefault="000F563E" w:rsidP="000F563E">
            <w:pPr>
              <w:shd w:val="clear" w:color="auto" w:fill="FFFFFF"/>
            </w:pPr>
          </w:p>
          <w:p w14:paraId="5A99A8D3" w14:textId="77777777" w:rsidR="000F563E" w:rsidRPr="00403770" w:rsidRDefault="000F563E" w:rsidP="000F563E"/>
          <w:p w14:paraId="53EE81C4" w14:textId="77777777" w:rsidR="000F563E" w:rsidRPr="00403770" w:rsidRDefault="000F563E" w:rsidP="000F563E">
            <w:r w:rsidRPr="00403770">
              <w:t xml:space="preserve"> 9,0</w:t>
            </w:r>
          </w:p>
          <w:p w14:paraId="7FF5113E" w14:textId="77777777" w:rsidR="000F563E" w:rsidRPr="00403770" w:rsidRDefault="000F563E" w:rsidP="000F563E">
            <w:r w:rsidRPr="00403770">
              <w:t xml:space="preserve"> 0,0</w:t>
            </w:r>
          </w:p>
          <w:p w14:paraId="77A37DF1" w14:textId="77777777" w:rsidR="000F563E" w:rsidRPr="00403770" w:rsidRDefault="000F563E" w:rsidP="000F563E">
            <w:pPr>
              <w:shd w:val="clear" w:color="auto" w:fill="FFFFFF"/>
            </w:pPr>
            <w:r w:rsidRPr="00403770">
              <w:t xml:space="preserve"> 3,0</w:t>
            </w:r>
          </w:p>
        </w:tc>
        <w:tc>
          <w:tcPr>
            <w:tcW w:w="2160" w:type="dxa"/>
            <w:tcBorders>
              <w:top w:val="single" w:sz="4" w:space="0" w:color="auto"/>
              <w:bottom w:val="single" w:sz="4" w:space="0" w:color="auto"/>
              <w:right w:val="single" w:sz="4" w:space="0" w:color="auto"/>
            </w:tcBorders>
            <w:shd w:val="clear" w:color="auto" w:fill="auto"/>
          </w:tcPr>
          <w:p w14:paraId="562381A8" w14:textId="77777777" w:rsidR="000F563E" w:rsidRPr="00403770" w:rsidRDefault="000F563E" w:rsidP="000F563E">
            <w:r w:rsidRPr="00403770">
              <w:lastRenderedPageBreak/>
              <w:t xml:space="preserve">Комитет по образованию Администрации </w:t>
            </w:r>
            <w:r w:rsidRPr="00403770">
              <w:lastRenderedPageBreak/>
              <w:t>района, Администрация</w:t>
            </w:r>
          </w:p>
        </w:tc>
      </w:tr>
      <w:tr w:rsidR="000F563E" w:rsidRPr="00403770" w14:paraId="6A2653B7" w14:textId="77777777">
        <w:tblPrEx>
          <w:tblCellMar>
            <w:top w:w="0" w:type="dxa"/>
            <w:bottom w:w="0" w:type="dxa"/>
          </w:tblCellMar>
        </w:tblPrEx>
        <w:trPr>
          <w:gridAfter w:val="1"/>
          <w:wAfter w:w="100" w:type="dxa"/>
          <w:trHeight w:val="615"/>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368396B7" w14:textId="77777777" w:rsidR="000F563E" w:rsidRPr="00403770" w:rsidRDefault="000F563E" w:rsidP="000F563E">
            <w:pPr>
              <w:shd w:val="clear" w:color="auto" w:fill="FFFFFF"/>
            </w:pPr>
            <w:r w:rsidRPr="00403770">
              <w:lastRenderedPageBreak/>
              <w:t>14.</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7139C178" w14:textId="77777777" w:rsidR="000F563E" w:rsidRPr="00403770" w:rsidRDefault="000F563E" w:rsidP="000F563E">
            <w:pPr>
              <w:shd w:val="clear" w:color="auto" w:fill="FFFFFF"/>
              <w:rPr>
                <w:i/>
              </w:rPr>
            </w:pPr>
            <w:r w:rsidRPr="00403770">
              <w:rPr>
                <w:i/>
              </w:rPr>
              <w:t xml:space="preserve">Участие в районных </w:t>
            </w:r>
            <w:proofErr w:type="spellStart"/>
            <w:r w:rsidRPr="00403770">
              <w:rPr>
                <w:i/>
              </w:rPr>
              <w:t>спартакиадах.форумах</w:t>
            </w:r>
            <w:proofErr w:type="spellEnd"/>
          </w:p>
          <w:p w14:paraId="4FC01460" w14:textId="77777777" w:rsidR="000F563E" w:rsidRPr="00403770" w:rsidRDefault="000F563E" w:rsidP="000F563E">
            <w:pPr>
              <w:shd w:val="clear" w:color="auto" w:fill="FFFFFF"/>
            </w:pPr>
            <w:r w:rsidRPr="00403770">
              <w:t>Собственные средства</w:t>
            </w:r>
          </w:p>
          <w:p w14:paraId="16DA836A" w14:textId="77777777" w:rsidR="000F563E" w:rsidRPr="00403770" w:rsidRDefault="000F563E" w:rsidP="000F563E">
            <w:pPr>
              <w:shd w:val="clear" w:color="auto" w:fill="FFFFFF"/>
            </w:pPr>
            <w:r w:rsidRPr="00403770">
              <w:t>Краевой бюджет</w:t>
            </w:r>
          </w:p>
          <w:p w14:paraId="57F0397F"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4" w:space="0" w:color="auto"/>
            </w:tcBorders>
            <w:shd w:val="clear" w:color="auto" w:fill="FFFFFF"/>
          </w:tcPr>
          <w:p w14:paraId="35DA9B9F" w14:textId="77777777" w:rsidR="000F563E" w:rsidRPr="00403770" w:rsidRDefault="000F563E" w:rsidP="000F563E">
            <w:pPr>
              <w:shd w:val="clear" w:color="auto" w:fill="FFFFFF"/>
              <w:rPr>
                <w:b/>
              </w:rPr>
            </w:pPr>
            <w:r w:rsidRPr="00403770">
              <w:rPr>
                <w:b/>
              </w:rPr>
              <w:t>7,0</w:t>
            </w:r>
          </w:p>
          <w:p w14:paraId="1E90FE7A" w14:textId="77777777" w:rsidR="000F563E" w:rsidRPr="00403770" w:rsidRDefault="000F563E" w:rsidP="000F563E">
            <w:pPr>
              <w:shd w:val="clear" w:color="auto" w:fill="FFFFFF"/>
            </w:pPr>
          </w:p>
          <w:p w14:paraId="3B7F4E62" w14:textId="77777777" w:rsidR="000F563E" w:rsidRPr="00403770" w:rsidRDefault="000F563E" w:rsidP="000F563E">
            <w:pPr>
              <w:shd w:val="clear" w:color="auto" w:fill="FFFFFF"/>
            </w:pPr>
            <w:r w:rsidRPr="00403770">
              <w:t>6,0</w:t>
            </w:r>
          </w:p>
          <w:p w14:paraId="1DEEEB0F" w14:textId="77777777" w:rsidR="000F563E" w:rsidRPr="00403770" w:rsidRDefault="000F563E" w:rsidP="000F563E">
            <w:pPr>
              <w:shd w:val="clear" w:color="auto" w:fill="FFFFFF"/>
            </w:pPr>
            <w:r w:rsidRPr="00403770">
              <w:t>0,0</w:t>
            </w:r>
          </w:p>
          <w:p w14:paraId="71BC4FAD" w14:textId="77777777" w:rsidR="000F563E" w:rsidRPr="00403770" w:rsidRDefault="000F563E" w:rsidP="000F563E">
            <w:pPr>
              <w:shd w:val="clear" w:color="auto" w:fill="FFFFFF"/>
            </w:pPr>
            <w:r w:rsidRPr="00403770">
              <w:t>1,0</w:t>
            </w:r>
          </w:p>
        </w:tc>
        <w:tc>
          <w:tcPr>
            <w:tcW w:w="1307" w:type="dxa"/>
            <w:tcBorders>
              <w:top w:val="single" w:sz="4" w:space="0" w:color="auto"/>
              <w:left w:val="single" w:sz="4" w:space="0" w:color="auto"/>
              <w:bottom w:val="single" w:sz="4" w:space="0" w:color="auto"/>
              <w:right w:val="single" w:sz="6" w:space="0" w:color="auto"/>
            </w:tcBorders>
            <w:shd w:val="clear" w:color="auto" w:fill="FFFFFF"/>
          </w:tcPr>
          <w:p w14:paraId="604986A6" w14:textId="77777777" w:rsidR="000F563E" w:rsidRPr="00403770" w:rsidRDefault="000F563E" w:rsidP="000F563E">
            <w:pPr>
              <w:shd w:val="clear" w:color="auto" w:fill="FFFFFF"/>
              <w:rPr>
                <w:b/>
              </w:rPr>
            </w:pPr>
            <w:r w:rsidRPr="00403770">
              <w:rPr>
                <w:b/>
              </w:rPr>
              <w:t>7,0</w:t>
            </w:r>
          </w:p>
          <w:p w14:paraId="7FBF703B" w14:textId="77777777" w:rsidR="000F563E" w:rsidRPr="00403770" w:rsidRDefault="000F563E" w:rsidP="000F563E">
            <w:pPr>
              <w:shd w:val="clear" w:color="auto" w:fill="FFFFFF"/>
            </w:pPr>
          </w:p>
          <w:p w14:paraId="6E419725" w14:textId="77777777" w:rsidR="000F563E" w:rsidRPr="00403770" w:rsidRDefault="000F563E" w:rsidP="000F563E">
            <w:pPr>
              <w:shd w:val="clear" w:color="auto" w:fill="FFFFFF"/>
            </w:pPr>
            <w:r w:rsidRPr="00403770">
              <w:t>6,0</w:t>
            </w:r>
          </w:p>
          <w:p w14:paraId="65504F44" w14:textId="77777777" w:rsidR="000F563E" w:rsidRPr="00403770" w:rsidRDefault="000F563E" w:rsidP="000F563E">
            <w:pPr>
              <w:shd w:val="clear" w:color="auto" w:fill="FFFFFF"/>
            </w:pPr>
            <w:r w:rsidRPr="00403770">
              <w:t>0,0</w:t>
            </w:r>
          </w:p>
          <w:p w14:paraId="54FDC209" w14:textId="77777777" w:rsidR="000F563E" w:rsidRPr="00403770" w:rsidRDefault="000F563E" w:rsidP="000F563E">
            <w:pPr>
              <w:shd w:val="clear" w:color="auto" w:fill="FFFFFF"/>
            </w:pPr>
            <w:r w:rsidRPr="00403770">
              <w:t>1,0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2609C769" w14:textId="77777777" w:rsidR="000F563E" w:rsidRPr="00403770" w:rsidRDefault="000F563E" w:rsidP="000F563E">
            <w:pPr>
              <w:shd w:val="clear" w:color="auto" w:fill="FFFFFF"/>
              <w:rPr>
                <w:b/>
              </w:rPr>
            </w:pPr>
            <w:r w:rsidRPr="00403770">
              <w:rPr>
                <w:b/>
              </w:rPr>
              <w:t>8,0</w:t>
            </w:r>
          </w:p>
          <w:p w14:paraId="6033CF73" w14:textId="77777777" w:rsidR="000F563E" w:rsidRPr="00403770" w:rsidRDefault="000F563E" w:rsidP="000F563E">
            <w:pPr>
              <w:shd w:val="clear" w:color="auto" w:fill="FFFFFF"/>
            </w:pPr>
          </w:p>
          <w:p w14:paraId="3EAA537B" w14:textId="77777777" w:rsidR="000F563E" w:rsidRPr="00403770" w:rsidRDefault="000F563E" w:rsidP="000F563E">
            <w:pPr>
              <w:shd w:val="clear" w:color="auto" w:fill="FFFFFF"/>
            </w:pPr>
            <w:r w:rsidRPr="00403770">
              <w:t>6,0</w:t>
            </w:r>
          </w:p>
          <w:p w14:paraId="27517452" w14:textId="77777777" w:rsidR="000F563E" w:rsidRPr="00403770" w:rsidRDefault="000F563E" w:rsidP="000F563E">
            <w:pPr>
              <w:shd w:val="clear" w:color="auto" w:fill="FFFFFF"/>
            </w:pPr>
            <w:r w:rsidRPr="00403770">
              <w:t>0,0</w:t>
            </w:r>
          </w:p>
          <w:p w14:paraId="7AE83112" w14:textId="77777777" w:rsidR="000F563E" w:rsidRPr="00403770" w:rsidRDefault="000F563E" w:rsidP="000F563E">
            <w:pPr>
              <w:shd w:val="clear" w:color="auto" w:fill="FFFFFF"/>
            </w:pPr>
            <w:r w:rsidRPr="00403770">
              <w:t>2,0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38AF8417" w14:textId="77777777" w:rsidR="000F563E" w:rsidRPr="00403770" w:rsidRDefault="000F563E" w:rsidP="000F563E">
            <w:pPr>
              <w:shd w:val="clear" w:color="auto" w:fill="FFFFFF"/>
              <w:rPr>
                <w:b/>
              </w:rPr>
            </w:pPr>
            <w:r w:rsidRPr="00403770">
              <w:rPr>
                <w:b/>
              </w:rPr>
              <w:t>8,0</w:t>
            </w:r>
          </w:p>
          <w:p w14:paraId="406B2645" w14:textId="77777777" w:rsidR="000F563E" w:rsidRPr="00403770" w:rsidRDefault="000F563E" w:rsidP="000F563E">
            <w:pPr>
              <w:shd w:val="clear" w:color="auto" w:fill="FFFFFF"/>
            </w:pPr>
          </w:p>
          <w:p w14:paraId="69A7FC95" w14:textId="77777777" w:rsidR="000F563E" w:rsidRPr="00403770" w:rsidRDefault="000F563E" w:rsidP="000F563E">
            <w:pPr>
              <w:shd w:val="clear" w:color="auto" w:fill="FFFFFF"/>
            </w:pPr>
            <w:r w:rsidRPr="00403770">
              <w:t>6,0</w:t>
            </w:r>
          </w:p>
          <w:p w14:paraId="6C91BFF6" w14:textId="77777777" w:rsidR="000F563E" w:rsidRPr="00403770" w:rsidRDefault="000F563E" w:rsidP="000F563E">
            <w:pPr>
              <w:shd w:val="clear" w:color="auto" w:fill="FFFFFF"/>
            </w:pPr>
            <w:r w:rsidRPr="00403770">
              <w:t>0,0</w:t>
            </w:r>
          </w:p>
          <w:p w14:paraId="2E7E266C" w14:textId="77777777" w:rsidR="000F563E" w:rsidRPr="00403770" w:rsidRDefault="000F563E" w:rsidP="000F563E">
            <w:pPr>
              <w:shd w:val="clear" w:color="auto" w:fill="FFFFFF"/>
            </w:pPr>
            <w:r w:rsidRPr="00403770">
              <w:t>2,0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3894BFFF" w14:textId="77777777" w:rsidR="000F563E" w:rsidRPr="00403770" w:rsidRDefault="000F563E" w:rsidP="000F563E">
            <w:pPr>
              <w:shd w:val="clear" w:color="auto" w:fill="FFFFFF"/>
              <w:rPr>
                <w:b/>
              </w:rPr>
            </w:pPr>
            <w:r w:rsidRPr="00403770">
              <w:rPr>
                <w:b/>
              </w:rPr>
              <w:t>9,0</w:t>
            </w:r>
          </w:p>
          <w:p w14:paraId="3D966D68" w14:textId="77777777" w:rsidR="000F563E" w:rsidRPr="00403770" w:rsidRDefault="000F563E" w:rsidP="000F563E">
            <w:pPr>
              <w:shd w:val="clear" w:color="auto" w:fill="FFFFFF"/>
            </w:pPr>
          </w:p>
          <w:p w14:paraId="4EF00B78" w14:textId="77777777" w:rsidR="000F563E" w:rsidRPr="00403770" w:rsidRDefault="000F563E" w:rsidP="000F563E">
            <w:pPr>
              <w:shd w:val="clear" w:color="auto" w:fill="FFFFFF"/>
            </w:pPr>
            <w:r w:rsidRPr="00403770">
              <w:t>5,0</w:t>
            </w:r>
          </w:p>
          <w:p w14:paraId="69F4C884" w14:textId="77777777" w:rsidR="000F563E" w:rsidRPr="00403770" w:rsidRDefault="000F563E" w:rsidP="000F563E">
            <w:pPr>
              <w:shd w:val="clear" w:color="auto" w:fill="FFFFFF"/>
            </w:pPr>
            <w:r w:rsidRPr="00403770">
              <w:t>0,0</w:t>
            </w:r>
          </w:p>
          <w:p w14:paraId="6EBD6C8E" w14:textId="77777777" w:rsidR="000F563E" w:rsidRPr="00403770" w:rsidRDefault="000F563E" w:rsidP="000F563E">
            <w:pPr>
              <w:shd w:val="clear" w:color="auto" w:fill="FFFFFF"/>
            </w:pPr>
            <w:r w:rsidRPr="00403770">
              <w:t>4,0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73FA8668" w14:textId="77777777" w:rsidR="000F563E" w:rsidRPr="00403770" w:rsidRDefault="000F563E" w:rsidP="000F563E">
            <w:pPr>
              <w:shd w:val="clear" w:color="auto" w:fill="FFFFFF"/>
              <w:rPr>
                <w:b/>
              </w:rPr>
            </w:pPr>
            <w:r w:rsidRPr="00403770">
              <w:rPr>
                <w:b/>
              </w:rPr>
              <w:t>10,0</w:t>
            </w:r>
          </w:p>
          <w:p w14:paraId="6D0349AD" w14:textId="77777777" w:rsidR="000F563E" w:rsidRPr="00403770" w:rsidRDefault="000F563E" w:rsidP="000F563E">
            <w:pPr>
              <w:shd w:val="clear" w:color="auto" w:fill="FFFFFF"/>
            </w:pPr>
          </w:p>
          <w:p w14:paraId="322E6277" w14:textId="77777777" w:rsidR="000F563E" w:rsidRPr="00403770" w:rsidRDefault="000F563E" w:rsidP="000F563E">
            <w:pPr>
              <w:shd w:val="clear" w:color="auto" w:fill="FFFFFF"/>
            </w:pPr>
            <w:r w:rsidRPr="00403770">
              <w:t>5,0</w:t>
            </w:r>
          </w:p>
          <w:p w14:paraId="3884495F" w14:textId="77777777" w:rsidR="000F563E" w:rsidRPr="00403770" w:rsidRDefault="000F563E" w:rsidP="000F563E">
            <w:pPr>
              <w:shd w:val="clear" w:color="auto" w:fill="FFFFFF"/>
            </w:pPr>
            <w:r w:rsidRPr="00403770">
              <w:t>0,0</w:t>
            </w:r>
          </w:p>
          <w:p w14:paraId="45FF88B2" w14:textId="77777777" w:rsidR="000F563E" w:rsidRPr="00403770" w:rsidRDefault="000F563E" w:rsidP="000F563E">
            <w:pPr>
              <w:shd w:val="clear" w:color="auto" w:fill="FFFFFF"/>
            </w:pPr>
            <w:r w:rsidRPr="00403770">
              <w:t>5,0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772BDD91" w14:textId="77777777" w:rsidR="000F563E" w:rsidRPr="00403770" w:rsidRDefault="000F563E" w:rsidP="000F563E">
            <w:pPr>
              <w:shd w:val="clear" w:color="auto" w:fill="FFFFFF"/>
              <w:rPr>
                <w:b/>
              </w:rPr>
            </w:pPr>
            <w:r w:rsidRPr="00403770">
              <w:rPr>
                <w:b/>
              </w:rPr>
              <w:t>10,0</w:t>
            </w:r>
          </w:p>
          <w:p w14:paraId="68DFF9C3" w14:textId="77777777" w:rsidR="000F563E" w:rsidRPr="00403770" w:rsidRDefault="000F563E" w:rsidP="000F563E">
            <w:pPr>
              <w:shd w:val="clear" w:color="auto" w:fill="FFFFFF"/>
            </w:pPr>
          </w:p>
          <w:p w14:paraId="737D91DE" w14:textId="77777777" w:rsidR="000F563E" w:rsidRPr="00403770" w:rsidRDefault="000F563E" w:rsidP="000F563E">
            <w:pPr>
              <w:shd w:val="clear" w:color="auto" w:fill="FFFFFF"/>
            </w:pPr>
            <w:r w:rsidRPr="00403770">
              <w:t>5,0</w:t>
            </w:r>
          </w:p>
          <w:p w14:paraId="3351DE4C" w14:textId="77777777" w:rsidR="000F563E" w:rsidRPr="00403770" w:rsidRDefault="000F563E" w:rsidP="000F563E">
            <w:pPr>
              <w:shd w:val="clear" w:color="auto" w:fill="FFFFFF"/>
            </w:pPr>
            <w:r w:rsidRPr="00403770">
              <w:t>0,0</w:t>
            </w:r>
          </w:p>
          <w:p w14:paraId="66C9CBC5" w14:textId="77777777" w:rsidR="000F563E" w:rsidRPr="00403770" w:rsidRDefault="000F563E" w:rsidP="000F563E">
            <w:pPr>
              <w:shd w:val="clear" w:color="auto" w:fill="FFFFFF"/>
            </w:pPr>
            <w:r w:rsidRPr="00403770">
              <w:t>5,0</w:t>
            </w:r>
          </w:p>
        </w:tc>
        <w:tc>
          <w:tcPr>
            <w:tcW w:w="2160" w:type="dxa"/>
            <w:tcBorders>
              <w:top w:val="single" w:sz="4" w:space="0" w:color="auto"/>
              <w:bottom w:val="single" w:sz="4" w:space="0" w:color="auto"/>
              <w:right w:val="single" w:sz="4" w:space="0" w:color="auto"/>
            </w:tcBorders>
            <w:shd w:val="clear" w:color="auto" w:fill="auto"/>
          </w:tcPr>
          <w:p w14:paraId="669B2D50" w14:textId="77777777" w:rsidR="000F563E" w:rsidRPr="00403770" w:rsidRDefault="000F563E" w:rsidP="000F563E">
            <w:r w:rsidRPr="00403770">
              <w:t>Комитет по образованию Администрации района, Администрация</w:t>
            </w:r>
          </w:p>
        </w:tc>
      </w:tr>
      <w:tr w:rsidR="000F563E" w:rsidRPr="00403770" w14:paraId="5D098DA6" w14:textId="77777777">
        <w:tblPrEx>
          <w:tblCellMar>
            <w:top w:w="0" w:type="dxa"/>
            <w:bottom w:w="0" w:type="dxa"/>
          </w:tblCellMar>
        </w:tblPrEx>
        <w:trPr>
          <w:gridAfter w:val="1"/>
          <w:wAfter w:w="100" w:type="dxa"/>
          <w:trHeight w:val="522"/>
        </w:trPr>
        <w:tc>
          <w:tcPr>
            <w:tcW w:w="540" w:type="dxa"/>
            <w:tcBorders>
              <w:top w:val="single" w:sz="4" w:space="0" w:color="auto"/>
              <w:left w:val="single" w:sz="4" w:space="0" w:color="auto"/>
              <w:bottom w:val="single" w:sz="4" w:space="0" w:color="auto"/>
              <w:right w:val="single" w:sz="6" w:space="0" w:color="auto"/>
            </w:tcBorders>
            <w:shd w:val="clear" w:color="auto" w:fill="FFFFFF"/>
          </w:tcPr>
          <w:p w14:paraId="5B6684C5" w14:textId="77777777" w:rsidR="000F563E" w:rsidRPr="00403770" w:rsidRDefault="000F563E" w:rsidP="000F563E">
            <w:pPr>
              <w:shd w:val="clear" w:color="auto" w:fill="FFFFFF"/>
            </w:pPr>
            <w:r w:rsidRPr="00403770">
              <w:t>16.</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07006BFC" w14:textId="77777777" w:rsidR="000F563E" w:rsidRPr="00403770" w:rsidRDefault="000F563E" w:rsidP="000F563E">
            <w:pPr>
              <w:shd w:val="clear" w:color="auto" w:fill="FFFFFF"/>
              <w:rPr>
                <w:b/>
              </w:rPr>
            </w:pPr>
            <w:r w:rsidRPr="00403770">
              <w:rPr>
                <w:b/>
              </w:rPr>
              <w:t>Улучшение качества предоставляемых жилищно-коммунальных услуг:</w:t>
            </w:r>
          </w:p>
          <w:p w14:paraId="363B6409" w14:textId="77777777" w:rsidR="000F563E" w:rsidRPr="00403770" w:rsidRDefault="000F563E" w:rsidP="000F563E">
            <w:pPr>
              <w:shd w:val="clear" w:color="auto" w:fill="FFFFFF"/>
              <w:rPr>
                <w:i/>
              </w:rPr>
            </w:pPr>
            <w:r w:rsidRPr="00403770">
              <w:rPr>
                <w:i/>
              </w:rPr>
              <w:t xml:space="preserve">Замена устаревших котлов, ремонт оборудования </w:t>
            </w:r>
          </w:p>
          <w:p w14:paraId="1F797DAB" w14:textId="77777777" w:rsidR="000F563E" w:rsidRPr="00403770" w:rsidRDefault="000F563E" w:rsidP="000F563E">
            <w:pPr>
              <w:shd w:val="clear" w:color="auto" w:fill="FFFFFF"/>
            </w:pPr>
            <w:r w:rsidRPr="00403770">
              <w:t>Собственные средства</w:t>
            </w:r>
          </w:p>
          <w:p w14:paraId="12D6DF24" w14:textId="77777777" w:rsidR="000F563E" w:rsidRPr="00403770" w:rsidRDefault="000F563E" w:rsidP="000F563E">
            <w:pPr>
              <w:shd w:val="clear" w:color="auto" w:fill="FFFFFF"/>
            </w:pPr>
            <w:r w:rsidRPr="00403770">
              <w:t>Краевой бюджет</w:t>
            </w:r>
          </w:p>
          <w:p w14:paraId="583B2FA2" w14:textId="77777777" w:rsidR="000F563E" w:rsidRPr="00403770" w:rsidRDefault="000F563E" w:rsidP="000F563E">
            <w:pPr>
              <w:shd w:val="clear" w:color="auto" w:fill="FFFFFF"/>
            </w:pPr>
            <w:r w:rsidRPr="00403770">
              <w:t>Местный бюджет</w:t>
            </w:r>
          </w:p>
          <w:p w14:paraId="719F4599" w14:textId="77777777" w:rsidR="000F563E" w:rsidRPr="00403770" w:rsidRDefault="000F563E" w:rsidP="000F563E">
            <w:pPr>
              <w:shd w:val="clear" w:color="auto" w:fill="FFFFFF"/>
            </w:pP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063DE011" w14:textId="77777777" w:rsidR="000F563E" w:rsidRPr="00403770" w:rsidRDefault="000F563E" w:rsidP="000F563E">
            <w:pPr>
              <w:shd w:val="clear" w:color="auto" w:fill="FFFFFF"/>
            </w:pPr>
          </w:p>
          <w:p w14:paraId="0EC9ABCB" w14:textId="77777777" w:rsidR="000F563E" w:rsidRPr="00403770" w:rsidRDefault="000F563E" w:rsidP="000F563E">
            <w:pPr>
              <w:shd w:val="clear" w:color="auto" w:fill="FFFFFF"/>
            </w:pPr>
            <w:r w:rsidRPr="00403770">
              <w:t>0,0</w:t>
            </w:r>
          </w:p>
          <w:p w14:paraId="69D04663" w14:textId="77777777" w:rsidR="000F563E" w:rsidRPr="00403770" w:rsidRDefault="000F563E" w:rsidP="000F563E">
            <w:pPr>
              <w:shd w:val="clear" w:color="auto" w:fill="FFFFFF"/>
            </w:pPr>
          </w:p>
          <w:p w14:paraId="76293448" w14:textId="77777777" w:rsidR="000F563E" w:rsidRPr="00403770" w:rsidRDefault="000F563E" w:rsidP="000F563E">
            <w:pPr>
              <w:shd w:val="clear" w:color="auto" w:fill="FFFFFF"/>
            </w:pPr>
          </w:p>
          <w:p w14:paraId="25C792B6" w14:textId="77777777" w:rsidR="000F563E" w:rsidRPr="00403770" w:rsidRDefault="000F563E" w:rsidP="000F563E">
            <w:pPr>
              <w:shd w:val="clear" w:color="auto" w:fill="FFFFFF"/>
            </w:pPr>
          </w:p>
          <w:p w14:paraId="745420F6" w14:textId="77777777" w:rsidR="000F563E" w:rsidRPr="00403770" w:rsidRDefault="000F563E" w:rsidP="000F563E">
            <w:pPr>
              <w:shd w:val="clear" w:color="auto" w:fill="FFFFFF"/>
            </w:pPr>
          </w:p>
          <w:p w14:paraId="5A817D32" w14:textId="77777777" w:rsidR="000F563E" w:rsidRPr="00403770" w:rsidRDefault="000F563E" w:rsidP="000F563E">
            <w:pPr>
              <w:shd w:val="clear" w:color="auto" w:fill="FFFFFF"/>
            </w:pPr>
            <w:r w:rsidRPr="00403770">
              <w:t>0,0</w:t>
            </w:r>
          </w:p>
          <w:p w14:paraId="34ACBC82" w14:textId="77777777" w:rsidR="000F563E" w:rsidRPr="00403770" w:rsidRDefault="000F563E" w:rsidP="000F563E">
            <w:pPr>
              <w:shd w:val="clear" w:color="auto" w:fill="FFFFFF"/>
            </w:pPr>
            <w:r w:rsidRPr="00403770">
              <w:t>0,0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61C89CCB" w14:textId="77777777" w:rsidR="000F563E" w:rsidRPr="00403770" w:rsidRDefault="000F563E" w:rsidP="000F563E">
            <w:pPr>
              <w:shd w:val="clear" w:color="auto" w:fill="FFFFFF"/>
            </w:pPr>
          </w:p>
          <w:p w14:paraId="68340238" w14:textId="77777777" w:rsidR="000F563E" w:rsidRPr="00403770" w:rsidRDefault="000F563E" w:rsidP="000F563E">
            <w:pPr>
              <w:shd w:val="clear" w:color="auto" w:fill="FFFFFF"/>
            </w:pPr>
            <w:r w:rsidRPr="00403770">
              <w:t>0,0</w:t>
            </w:r>
          </w:p>
          <w:p w14:paraId="2E45FC75" w14:textId="77777777" w:rsidR="000F563E" w:rsidRPr="00403770" w:rsidRDefault="000F563E" w:rsidP="000F563E">
            <w:pPr>
              <w:shd w:val="clear" w:color="auto" w:fill="FFFFFF"/>
            </w:pPr>
          </w:p>
          <w:p w14:paraId="4DF2CD60" w14:textId="77777777" w:rsidR="000F563E" w:rsidRPr="00403770" w:rsidRDefault="000F563E" w:rsidP="000F563E">
            <w:pPr>
              <w:shd w:val="clear" w:color="auto" w:fill="FFFFFF"/>
            </w:pPr>
          </w:p>
          <w:p w14:paraId="76BDB08A" w14:textId="77777777" w:rsidR="000F563E" w:rsidRPr="00403770" w:rsidRDefault="000F563E" w:rsidP="000F563E">
            <w:pPr>
              <w:shd w:val="clear" w:color="auto" w:fill="FFFFFF"/>
            </w:pPr>
          </w:p>
          <w:p w14:paraId="662AA813" w14:textId="77777777" w:rsidR="000F563E" w:rsidRPr="00403770" w:rsidRDefault="000F563E" w:rsidP="000F563E">
            <w:pPr>
              <w:shd w:val="clear" w:color="auto" w:fill="FFFFFF"/>
            </w:pPr>
          </w:p>
          <w:p w14:paraId="0D7ECA2E" w14:textId="77777777" w:rsidR="000F563E" w:rsidRPr="00403770" w:rsidRDefault="000F563E" w:rsidP="000F563E">
            <w:pPr>
              <w:shd w:val="clear" w:color="auto" w:fill="FFFFFF"/>
            </w:pPr>
            <w:r w:rsidRPr="00403770">
              <w:t>0,0</w:t>
            </w:r>
          </w:p>
          <w:p w14:paraId="541F020E" w14:textId="77777777" w:rsidR="000F563E" w:rsidRPr="00403770" w:rsidRDefault="000F563E" w:rsidP="000F563E">
            <w:pPr>
              <w:shd w:val="clear" w:color="auto" w:fill="FFFFFF"/>
            </w:pPr>
            <w:r w:rsidRPr="00403770">
              <w:t>0,0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449EA788" w14:textId="77777777" w:rsidR="000F563E" w:rsidRPr="00403770" w:rsidRDefault="000F563E" w:rsidP="000F563E">
            <w:pPr>
              <w:shd w:val="clear" w:color="auto" w:fill="FFFFFF"/>
            </w:pPr>
          </w:p>
          <w:p w14:paraId="158DDB15" w14:textId="77777777" w:rsidR="000F563E" w:rsidRPr="00403770" w:rsidRDefault="000F563E" w:rsidP="000F563E">
            <w:pPr>
              <w:shd w:val="clear" w:color="auto" w:fill="FFFFFF"/>
            </w:pPr>
            <w:r w:rsidRPr="00403770">
              <w:t>0,0</w:t>
            </w:r>
          </w:p>
          <w:p w14:paraId="7E1A83D3" w14:textId="77777777" w:rsidR="000F563E" w:rsidRPr="00403770" w:rsidRDefault="000F563E" w:rsidP="000F563E">
            <w:pPr>
              <w:shd w:val="clear" w:color="auto" w:fill="FFFFFF"/>
            </w:pPr>
          </w:p>
          <w:p w14:paraId="5A4035A1" w14:textId="77777777" w:rsidR="000F563E" w:rsidRPr="00403770" w:rsidRDefault="000F563E" w:rsidP="000F563E">
            <w:pPr>
              <w:shd w:val="clear" w:color="auto" w:fill="FFFFFF"/>
            </w:pPr>
          </w:p>
          <w:p w14:paraId="6C56449E" w14:textId="77777777" w:rsidR="000F563E" w:rsidRPr="00403770" w:rsidRDefault="000F563E" w:rsidP="000F563E">
            <w:pPr>
              <w:shd w:val="clear" w:color="auto" w:fill="FFFFFF"/>
            </w:pPr>
          </w:p>
          <w:p w14:paraId="44934727" w14:textId="77777777" w:rsidR="000F563E" w:rsidRPr="00403770" w:rsidRDefault="000F563E" w:rsidP="000F563E">
            <w:pPr>
              <w:shd w:val="clear" w:color="auto" w:fill="FFFFFF"/>
            </w:pPr>
          </w:p>
          <w:p w14:paraId="611D706B" w14:textId="77777777" w:rsidR="000F563E" w:rsidRPr="00403770" w:rsidRDefault="000F563E" w:rsidP="000F563E">
            <w:pPr>
              <w:shd w:val="clear" w:color="auto" w:fill="FFFFFF"/>
            </w:pPr>
            <w:r w:rsidRPr="00403770">
              <w:t>0,0</w:t>
            </w:r>
          </w:p>
          <w:p w14:paraId="416E9D20" w14:textId="77777777" w:rsidR="000F563E" w:rsidRPr="00403770" w:rsidRDefault="000F563E" w:rsidP="000F563E">
            <w:pPr>
              <w:shd w:val="clear" w:color="auto" w:fill="FFFFFF"/>
            </w:pPr>
            <w:r w:rsidRPr="00403770">
              <w:t>0,0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4B8EAFD0" w14:textId="77777777" w:rsidR="000F563E" w:rsidRPr="00403770" w:rsidRDefault="000F563E" w:rsidP="000F563E">
            <w:pPr>
              <w:shd w:val="clear" w:color="auto" w:fill="FFFFFF"/>
            </w:pPr>
          </w:p>
          <w:p w14:paraId="3BFB9A93" w14:textId="77777777" w:rsidR="000F563E" w:rsidRPr="00403770" w:rsidRDefault="000F563E" w:rsidP="000F563E">
            <w:pPr>
              <w:shd w:val="clear" w:color="auto" w:fill="FFFFFF"/>
            </w:pPr>
            <w:r w:rsidRPr="00403770">
              <w:t>0,0</w:t>
            </w:r>
          </w:p>
          <w:p w14:paraId="3E65D557" w14:textId="77777777" w:rsidR="000F563E" w:rsidRPr="00403770" w:rsidRDefault="000F563E" w:rsidP="000F563E">
            <w:pPr>
              <w:shd w:val="clear" w:color="auto" w:fill="FFFFFF"/>
            </w:pPr>
          </w:p>
          <w:p w14:paraId="63B63F93" w14:textId="77777777" w:rsidR="000F563E" w:rsidRPr="00403770" w:rsidRDefault="000F563E" w:rsidP="000F563E">
            <w:pPr>
              <w:shd w:val="clear" w:color="auto" w:fill="FFFFFF"/>
            </w:pPr>
          </w:p>
          <w:p w14:paraId="61B1C37E" w14:textId="77777777" w:rsidR="000F563E" w:rsidRPr="00403770" w:rsidRDefault="000F563E" w:rsidP="000F563E">
            <w:pPr>
              <w:shd w:val="clear" w:color="auto" w:fill="FFFFFF"/>
            </w:pPr>
          </w:p>
          <w:p w14:paraId="7BA5917C" w14:textId="77777777" w:rsidR="000F563E" w:rsidRPr="00403770" w:rsidRDefault="000F563E" w:rsidP="000F563E">
            <w:pPr>
              <w:shd w:val="clear" w:color="auto" w:fill="FFFFFF"/>
            </w:pPr>
          </w:p>
          <w:p w14:paraId="19CB44A6" w14:textId="77777777" w:rsidR="000F563E" w:rsidRPr="00403770" w:rsidRDefault="000F563E" w:rsidP="000F563E">
            <w:pPr>
              <w:shd w:val="clear" w:color="auto" w:fill="FFFFFF"/>
            </w:pPr>
            <w:r w:rsidRPr="00403770">
              <w:t>0,0</w:t>
            </w:r>
          </w:p>
          <w:p w14:paraId="26155EDC"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1CE4ED80" w14:textId="77777777" w:rsidR="000F563E" w:rsidRPr="00403770" w:rsidRDefault="000F563E" w:rsidP="000F563E">
            <w:pPr>
              <w:shd w:val="clear" w:color="auto" w:fill="FFFFFF"/>
            </w:pPr>
          </w:p>
          <w:p w14:paraId="1577F73B" w14:textId="77777777" w:rsidR="000F563E" w:rsidRPr="00403770" w:rsidRDefault="000F563E" w:rsidP="000F563E">
            <w:pPr>
              <w:shd w:val="clear" w:color="auto" w:fill="FFFFFF"/>
            </w:pPr>
            <w:r w:rsidRPr="00403770">
              <w:t>0,0</w:t>
            </w:r>
          </w:p>
          <w:p w14:paraId="365460F6" w14:textId="77777777" w:rsidR="000F563E" w:rsidRPr="00403770" w:rsidRDefault="000F563E" w:rsidP="000F563E">
            <w:pPr>
              <w:shd w:val="clear" w:color="auto" w:fill="FFFFFF"/>
            </w:pPr>
          </w:p>
          <w:p w14:paraId="5E187EA1" w14:textId="77777777" w:rsidR="000F563E" w:rsidRPr="00403770" w:rsidRDefault="000F563E" w:rsidP="000F563E">
            <w:pPr>
              <w:shd w:val="clear" w:color="auto" w:fill="FFFFFF"/>
            </w:pPr>
          </w:p>
          <w:p w14:paraId="6CBEC858" w14:textId="77777777" w:rsidR="000F563E" w:rsidRPr="00403770" w:rsidRDefault="000F563E" w:rsidP="000F563E">
            <w:pPr>
              <w:shd w:val="clear" w:color="auto" w:fill="FFFFFF"/>
            </w:pPr>
          </w:p>
          <w:p w14:paraId="6E18BA59" w14:textId="77777777" w:rsidR="000F563E" w:rsidRPr="00403770" w:rsidRDefault="000F563E" w:rsidP="000F563E">
            <w:pPr>
              <w:shd w:val="clear" w:color="auto" w:fill="FFFFFF"/>
            </w:pPr>
          </w:p>
          <w:p w14:paraId="45B1D534" w14:textId="77777777" w:rsidR="000F563E" w:rsidRPr="00403770" w:rsidRDefault="000F563E" w:rsidP="000F563E">
            <w:pPr>
              <w:shd w:val="clear" w:color="auto" w:fill="FFFFFF"/>
            </w:pPr>
            <w:r w:rsidRPr="00403770">
              <w:t>0,0</w:t>
            </w:r>
          </w:p>
          <w:p w14:paraId="524D02E2" w14:textId="77777777" w:rsidR="000F563E" w:rsidRPr="00403770" w:rsidRDefault="000F563E" w:rsidP="000F563E">
            <w:pPr>
              <w:shd w:val="clear" w:color="auto" w:fill="FFFFFF"/>
            </w:pPr>
            <w:r w:rsidRPr="00403770">
              <w:t>0,0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6F746D84" w14:textId="77777777" w:rsidR="000F563E" w:rsidRPr="00403770" w:rsidRDefault="000F563E" w:rsidP="000F563E">
            <w:pPr>
              <w:shd w:val="clear" w:color="auto" w:fill="FFFFFF"/>
            </w:pPr>
          </w:p>
          <w:p w14:paraId="609A63DA" w14:textId="77777777" w:rsidR="000F563E" w:rsidRPr="00403770" w:rsidRDefault="000F563E" w:rsidP="000F563E">
            <w:pPr>
              <w:shd w:val="clear" w:color="auto" w:fill="FFFFFF"/>
            </w:pPr>
            <w:r w:rsidRPr="00403770">
              <w:t>0,0</w:t>
            </w:r>
          </w:p>
          <w:p w14:paraId="1DF588A0" w14:textId="77777777" w:rsidR="000F563E" w:rsidRPr="00403770" w:rsidRDefault="000F563E" w:rsidP="000F563E">
            <w:pPr>
              <w:shd w:val="clear" w:color="auto" w:fill="FFFFFF"/>
            </w:pPr>
          </w:p>
          <w:p w14:paraId="6F872136" w14:textId="77777777" w:rsidR="000F563E" w:rsidRPr="00403770" w:rsidRDefault="000F563E" w:rsidP="000F563E">
            <w:pPr>
              <w:shd w:val="clear" w:color="auto" w:fill="FFFFFF"/>
            </w:pPr>
          </w:p>
          <w:p w14:paraId="2E121293" w14:textId="77777777" w:rsidR="000F563E" w:rsidRPr="00403770" w:rsidRDefault="000F563E" w:rsidP="000F563E">
            <w:pPr>
              <w:shd w:val="clear" w:color="auto" w:fill="FFFFFF"/>
            </w:pPr>
          </w:p>
          <w:p w14:paraId="065F51EB" w14:textId="77777777" w:rsidR="000F563E" w:rsidRPr="00403770" w:rsidRDefault="000F563E" w:rsidP="000F563E">
            <w:pPr>
              <w:shd w:val="clear" w:color="auto" w:fill="FFFFFF"/>
            </w:pPr>
          </w:p>
          <w:p w14:paraId="11D666E9" w14:textId="77777777" w:rsidR="000F563E" w:rsidRPr="00403770" w:rsidRDefault="000F563E" w:rsidP="000F563E">
            <w:pPr>
              <w:shd w:val="clear" w:color="auto" w:fill="FFFFFF"/>
            </w:pPr>
            <w:r w:rsidRPr="00403770">
              <w:t>0,0</w:t>
            </w:r>
          </w:p>
          <w:p w14:paraId="6936B782"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732ADF46" w14:textId="77777777" w:rsidR="000F563E" w:rsidRPr="00403770" w:rsidRDefault="000F563E" w:rsidP="000F563E">
            <w:pPr>
              <w:shd w:val="clear" w:color="auto" w:fill="FFFFFF"/>
            </w:pPr>
          </w:p>
          <w:p w14:paraId="4EC47398" w14:textId="77777777" w:rsidR="000F563E" w:rsidRPr="00403770" w:rsidRDefault="000F563E" w:rsidP="000F563E">
            <w:pPr>
              <w:shd w:val="clear" w:color="auto" w:fill="FFFFFF"/>
            </w:pPr>
            <w:r w:rsidRPr="00403770">
              <w:t>0,0</w:t>
            </w:r>
          </w:p>
          <w:p w14:paraId="61936F19" w14:textId="77777777" w:rsidR="000F563E" w:rsidRPr="00403770" w:rsidRDefault="000F563E" w:rsidP="000F563E">
            <w:pPr>
              <w:shd w:val="clear" w:color="auto" w:fill="FFFFFF"/>
            </w:pPr>
          </w:p>
          <w:p w14:paraId="701A0CF6" w14:textId="77777777" w:rsidR="000F563E" w:rsidRPr="00403770" w:rsidRDefault="000F563E" w:rsidP="000F563E">
            <w:pPr>
              <w:shd w:val="clear" w:color="auto" w:fill="FFFFFF"/>
            </w:pPr>
          </w:p>
          <w:p w14:paraId="32703560" w14:textId="77777777" w:rsidR="000F563E" w:rsidRPr="00403770" w:rsidRDefault="000F563E" w:rsidP="000F563E">
            <w:pPr>
              <w:shd w:val="clear" w:color="auto" w:fill="FFFFFF"/>
            </w:pPr>
          </w:p>
          <w:p w14:paraId="15BC6F08" w14:textId="77777777" w:rsidR="000F563E" w:rsidRPr="00403770" w:rsidRDefault="000F563E" w:rsidP="000F563E">
            <w:pPr>
              <w:shd w:val="clear" w:color="auto" w:fill="FFFFFF"/>
            </w:pPr>
          </w:p>
          <w:p w14:paraId="78FC407F" w14:textId="77777777" w:rsidR="000F563E" w:rsidRPr="00403770" w:rsidRDefault="000F563E" w:rsidP="000F563E">
            <w:pPr>
              <w:shd w:val="clear" w:color="auto" w:fill="FFFFFF"/>
            </w:pPr>
            <w:r w:rsidRPr="00403770">
              <w:t>0,0</w:t>
            </w:r>
          </w:p>
          <w:p w14:paraId="004349FE" w14:textId="77777777" w:rsidR="000F563E" w:rsidRPr="00403770" w:rsidRDefault="000F563E" w:rsidP="000F563E">
            <w:pPr>
              <w:shd w:val="clear" w:color="auto" w:fill="FFFFFF"/>
              <w:rPr>
                <w:b/>
              </w:rPr>
            </w:pPr>
            <w:r w:rsidRPr="00403770">
              <w:t>0,0</w:t>
            </w:r>
          </w:p>
        </w:tc>
        <w:tc>
          <w:tcPr>
            <w:tcW w:w="2160" w:type="dxa"/>
            <w:tcBorders>
              <w:top w:val="single" w:sz="4" w:space="0" w:color="auto"/>
              <w:bottom w:val="single" w:sz="4" w:space="0" w:color="auto"/>
              <w:right w:val="single" w:sz="4" w:space="0" w:color="auto"/>
            </w:tcBorders>
            <w:shd w:val="clear" w:color="auto" w:fill="auto"/>
          </w:tcPr>
          <w:p w14:paraId="307A4082" w14:textId="77777777" w:rsidR="000F563E" w:rsidRPr="00403770" w:rsidRDefault="000F563E" w:rsidP="000F563E">
            <w:r w:rsidRPr="00403770">
              <w:t>ЖКХ, Администрация</w:t>
            </w:r>
          </w:p>
        </w:tc>
      </w:tr>
      <w:tr w:rsidR="000F563E" w:rsidRPr="00403770" w14:paraId="7AA846AA" w14:textId="77777777">
        <w:tblPrEx>
          <w:tblCellMar>
            <w:top w:w="0" w:type="dxa"/>
            <w:bottom w:w="0" w:type="dxa"/>
          </w:tblCellMar>
        </w:tblPrEx>
        <w:trPr>
          <w:gridAfter w:val="1"/>
          <w:wAfter w:w="100" w:type="dxa"/>
          <w:trHeight w:val="1320"/>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528BFA09" w14:textId="77777777" w:rsidR="000F563E" w:rsidRPr="00403770" w:rsidRDefault="000F563E" w:rsidP="000F563E">
            <w:pPr>
              <w:shd w:val="clear" w:color="auto" w:fill="FFFFFF"/>
            </w:pPr>
            <w:r w:rsidRPr="00403770">
              <w:t>17.</w:t>
            </w:r>
          </w:p>
        </w:tc>
        <w:tc>
          <w:tcPr>
            <w:tcW w:w="3420" w:type="dxa"/>
            <w:tcBorders>
              <w:top w:val="single" w:sz="4" w:space="0" w:color="auto"/>
              <w:left w:val="single" w:sz="6" w:space="0" w:color="auto"/>
              <w:bottom w:val="single" w:sz="4" w:space="0" w:color="auto"/>
              <w:right w:val="single" w:sz="6" w:space="0" w:color="auto"/>
            </w:tcBorders>
            <w:shd w:val="clear" w:color="auto" w:fill="FFFFFF"/>
          </w:tcPr>
          <w:p w14:paraId="5F041837" w14:textId="77777777" w:rsidR="000F563E" w:rsidRPr="00403770" w:rsidRDefault="000F563E" w:rsidP="000F563E">
            <w:pPr>
              <w:shd w:val="clear" w:color="auto" w:fill="FFFFFF"/>
              <w:rPr>
                <w:i/>
              </w:rPr>
            </w:pPr>
            <w:r w:rsidRPr="00403770">
              <w:rPr>
                <w:i/>
              </w:rPr>
              <w:t>Ремонт т/изоляции наружных теплосетей с применением современных материалов</w:t>
            </w:r>
          </w:p>
          <w:p w14:paraId="3B21D3DE" w14:textId="77777777" w:rsidR="000F563E" w:rsidRPr="00403770" w:rsidRDefault="000F563E" w:rsidP="000F563E">
            <w:pPr>
              <w:shd w:val="clear" w:color="auto" w:fill="FFFFFF"/>
            </w:pPr>
            <w:r w:rsidRPr="00403770">
              <w:t>Собственные средства</w:t>
            </w:r>
          </w:p>
          <w:p w14:paraId="1BC9B5FB" w14:textId="77777777" w:rsidR="000F563E" w:rsidRPr="00403770" w:rsidRDefault="000F563E" w:rsidP="000F563E">
            <w:pPr>
              <w:shd w:val="clear" w:color="auto" w:fill="FFFFFF"/>
            </w:pPr>
            <w:r w:rsidRPr="00403770">
              <w:t>Краевой бюджет</w:t>
            </w:r>
          </w:p>
          <w:p w14:paraId="245718DB" w14:textId="77777777" w:rsidR="000F563E" w:rsidRPr="00403770" w:rsidRDefault="000F563E" w:rsidP="000F563E">
            <w:pPr>
              <w:shd w:val="clear" w:color="auto" w:fill="FFFFFF"/>
            </w:pPr>
            <w:r w:rsidRPr="00403770">
              <w:t>Местный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3C6145A7" w14:textId="77777777" w:rsidR="000F563E" w:rsidRPr="00403770" w:rsidRDefault="000F563E" w:rsidP="000F563E">
            <w:pPr>
              <w:shd w:val="clear" w:color="auto" w:fill="FFFFFF"/>
            </w:pPr>
            <w:r w:rsidRPr="00403770">
              <w:t>0,0</w:t>
            </w:r>
          </w:p>
          <w:p w14:paraId="7AB9E511" w14:textId="77777777" w:rsidR="000F563E" w:rsidRPr="00403770" w:rsidRDefault="000F563E" w:rsidP="000F563E">
            <w:pPr>
              <w:shd w:val="clear" w:color="auto" w:fill="FFFFFF"/>
            </w:pPr>
          </w:p>
          <w:p w14:paraId="4895AF5E" w14:textId="77777777" w:rsidR="000F563E" w:rsidRPr="00403770" w:rsidRDefault="000F563E" w:rsidP="000F563E">
            <w:pPr>
              <w:shd w:val="clear" w:color="auto" w:fill="FFFFFF"/>
            </w:pPr>
          </w:p>
          <w:p w14:paraId="31757C18" w14:textId="77777777" w:rsidR="000F563E" w:rsidRPr="00403770" w:rsidRDefault="000F563E" w:rsidP="000F563E">
            <w:pPr>
              <w:shd w:val="clear" w:color="auto" w:fill="FFFFFF"/>
            </w:pPr>
            <w:r w:rsidRPr="00403770">
              <w:t>0,0</w:t>
            </w:r>
          </w:p>
          <w:p w14:paraId="0326817C" w14:textId="77777777" w:rsidR="000F563E" w:rsidRPr="00403770" w:rsidRDefault="000F563E" w:rsidP="000F563E">
            <w:pPr>
              <w:shd w:val="clear" w:color="auto" w:fill="FFFFFF"/>
            </w:pPr>
            <w:r w:rsidRPr="00403770">
              <w:t>0,0</w:t>
            </w:r>
          </w:p>
          <w:p w14:paraId="77422093" w14:textId="77777777" w:rsidR="000F563E" w:rsidRPr="00403770" w:rsidRDefault="000F563E" w:rsidP="000F563E">
            <w:pPr>
              <w:shd w:val="clear" w:color="auto" w:fill="FFFFFF"/>
            </w:pPr>
            <w:r w:rsidRPr="00403770">
              <w:t>0,0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3EE89FE4" w14:textId="77777777" w:rsidR="000F563E" w:rsidRPr="00403770" w:rsidRDefault="000F563E" w:rsidP="000F563E">
            <w:pPr>
              <w:shd w:val="clear" w:color="auto" w:fill="FFFFFF"/>
            </w:pPr>
            <w:r w:rsidRPr="00403770">
              <w:t>0,0</w:t>
            </w:r>
          </w:p>
          <w:p w14:paraId="7D4ABB60" w14:textId="77777777" w:rsidR="000F563E" w:rsidRPr="00403770" w:rsidRDefault="000F563E" w:rsidP="000F563E">
            <w:pPr>
              <w:shd w:val="clear" w:color="auto" w:fill="FFFFFF"/>
            </w:pPr>
          </w:p>
          <w:p w14:paraId="37035201" w14:textId="77777777" w:rsidR="000F563E" w:rsidRPr="00403770" w:rsidRDefault="000F563E" w:rsidP="000F563E">
            <w:pPr>
              <w:shd w:val="clear" w:color="auto" w:fill="FFFFFF"/>
            </w:pPr>
          </w:p>
          <w:p w14:paraId="156DBB38" w14:textId="77777777" w:rsidR="000F563E" w:rsidRPr="00403770" w:rsidRDefault="000F563E" w:rsidP="000F563E">
            <w:pPr>
              <w:shd w:val="clear" w:color="auto" w:fill="FFFFFF"/>
            </w:pPr>
            <w:r w:rsidRPr="00403770">
              <w:t>0,0</w:t>
            </w:r>
          </w:p>
          <w:p w14:paraId="2DB4186E" w14:textId="77777777" w:rsidR="000F563E" w:rsidRPr="00403770" w:rsidRDefault="000F563E" w:rsidP="000F563E">
            <w:pPr>
              <w:shd w:val="clear" w:color="auto" w:fill="FFFFFF"/>
            </w:pPr>
            <w:r w:rsidRPr="00403770">
              <w:t>0,0</w:t>
            </w:r>
          </w:p>
          <w:p w14:paraId="7119F991" w14:textId="77777777" w:rsidR="000F563E" w:rsidRPr="00403770" w:rsidRDefault="000F563E" w:rsidP="000F563E">
            <w:pPr>
              <w:shd w:val="clear" w:color="auto" w:fill="FFFFFF"/>
            </w:pPr>
            <w:r w:rsidRPr="00403770">
              <w:t>0,0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0C882611" w14:textId="77777777" w:rsidR="000F563E" w:rsidRPr="00403770" w:rsidRDefault="000F563E" w:rsidP="000F563E">
            <w:pPr>
              <w:shd w:val="clear" w:color="auto" w:fill="FFFFFF"/>
            </w:pPr>
            <w:r w:rsidRPr="00403770">
              <w:t>0,0</w:t>
            </w:r>
          </w:p>
          <w:p w14:paraId="5E290D5A" w14:textId="77777777" w:rsidR="000F563E" w:rsidRPr="00403770" w:rsidRDefault="000F563E" w:rsidP="000F563E">
            <w:pPr>
              <w:shd w:val="clear" w:color="auto" w:fill="FFFFFF"/>
            </w:pPr>
          </w:p>
          <w:p w14:paraId="67F211DB" w14:textId="77777777" w:rsidR="000F563E" w:rsidRPr="00403770" w:rsidRDefault="000F563E" w:rsidP="000F563E">
            <w:pPr>
              <w:shd w:val="clear" w:color="auto" w:fill="FFFFFF"/>
            </w:pPr>
          </w:p>
          <w:p w14:paraId="4CA3E86F" w14:textId="77777777" w:rsidR="000F563E" w:rsidRPr="00403770" w:rsidRDefault="000F563E" w:rsidP="000F563E">
            <w:pPr>
              <w:shd w:val="clear" w:color="auto" w:fill="FFFFFF"/>
            </w:pPr>
            <w:r w:rsidRPr="00403770">
              <w:t>0,0</w:t>
            </w:r>
          </w:p>
          <w:p w14:paraId="4718B70D" w14:textId="77777777" w:rsidR="000F563E" w:rsidRPr="00403770" w:rsidRDefault="000F563E" w:rsidP="000F563E">
            <w:pPr>
              <w:shd w:val="clear" w:color="auto" w:fill="FFFFFF"/>
            </w:pPr>
            <w:r w:rsidRPr="00403770">
              <w:t>0,0</w:t>
            </w:r>
          </w:p>
          <w:p w14:paraId="1A334790" w14:textId="77777777" w:rsidR="000F563E" w:rsidRPr="00403770" w:rsidRDefault="000F563E" w:rsidP="000F563E">
            <w:pPr>
              <w:shd w:val="clear" w:color="auto" w:fill="FFFFFF"/>
            </w:pPr>
            <w:r w:rsidRPr="00403770">
              <w:t>0,0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3C4D30FC" w14:textId="77777777" w:rsidR="000F563E" w:rsidRPr="00403770" w:rsidRDefault="000F563E" w:rsidP="000F563E">
            <w:pPr>
              <w:shd w:val="clear" w:color="auto" w:fill="FFFFFF"/>
            </w:pPr>
            <w:r w:rsidRPr="00403770">
              <w:t>0,0</w:t>
            </w:r>
          </w:p>
          <w:p w14:paraId="785D0CEF" w14:textId="77777777" w:rsidR="000F563E" w:rsidRPr="00403770" w:rsidRDefault="000F563E" w:rsidP="000F563E">
            <w:pPr>
              <w:shd w:val="clear" w:color="auto" w:fill="FFFFFF"/>
            </w:pPr>
          </w:p>
          <w:p w14:paraId="24C6216A" w14:textId="77777777" w:rsidR="000F563E" w:rsidRPr="00403770" w:rsidRDefault="000F563E" w:rsidP="000F563E">
            <w:pPr>
              <w:shd w:val="clear" w:color="auto" w:fill="FFFFFF"/>
            </w:pPr>
          </w:p>
          <w:p w14:paraId="5FFCAB42" w14:textId="77777777" w:rsidR="000F563E" w:rsidRPr="00403770" w:rsidRDefault="000F563E" w:rsidP="000F563E">
            <w:pPr>
              <w:shd w:val="clear" w:color="auto" w:fill="FFFFFF"/>
            </w:pPr>
            <w:r w:rsidRPr="00403770">
              <w:t>0,0</w:t>
            </w:r>
          </w:p>
          <w:p w14:paraId="7B42F550" w14:textId="77777777" w:rsidR="000F563E" w:rsidRPr="00403770" w:rsidRDefault="000F563E" w:rsidP="000F563E">
            <w:pPr>
              <w:shd w:val="clear" w:color="auto" w:fill="FFFFFF"/>
            </w:pPr>
            <w:r w:rsidRPr="00403770">
              <w:t>0,0</w:t>
            </w:r>
          </w:p>
          <w:p w14:paraId="52CA054F"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2B3A7C4B" w14:textId="77777777" w:rsidR="000F563E" w:rsidRPr="00403770" w:rsidRDefault="000F563E" w:rsidP="000F563E">
            <w:pPr>
              <w:shd w:val="clear" w:color="auto" w:fill="FFFFFF"/>
              <w:rPr>
                <w:b/>
              </w:rPr>
            </w:pPr>
            <w:r w:rsidRPr="00403770">
              <w:rPr>
                <w:b/>
              </w:rPr>
              <w:t>0,0</w:t>
            </w:r>
          </w:p>
          <w:p w14:paraId="7DBF25DB" w14:textId="77777777" w:rsidR="000F563E" w:rsidRPr="00403770" w:rsidRDefault="000F563E" w:rsidP="000F563E">
            <w:pPr>
              <w:shd w:val="clear" w:color="auto" w:fill="FFFFFF"/>
              <w:rPr>
                <w:b/>
              </w:rPr>
            </w:pPr>
          </w:p>
          <w:p w14:paraId="291C2FE1" w14:textId="77777777" w:rsidR="000F563E" w:rsidRPr="00403770" w:rsidRDefault="000F563E" w:rsidP="000F563E">
            <w:pPr>
              <w:shd w:val="clear" w:color="auto" w:fill="FFFFFF"/>
            </w:pPr>
          </w:p>
          <w:p w14:paraId="3965A52D" w14:textId="77777777" w:rsidR="000F563E" w:rsidRPr="00403770" w:rsidRDefault="000F563E" w:rsidP="000F563E">
            <w:pPr>
              <w:shd w:val="clear" w:color="auto" w:fill="FFFFFF"/>
            </w:pPr>
            <w:r w:rsidRPr="00403770">
              <w:t>0,0</w:t>
            </w:r>
          </w:p>
          <w:p w14:paraId="0B7E9268" w14:textId="77777777" w:rsidR="000F563E" w:rsidRPr="00403770" w:rsidRDefault="000F563E" w:rsidP="000F563E">
            <w:pPr>
              <w:shd w:val="clear" w:color="auto" w:fill="FFFFFF"/>
            </w:pPr>
            <w:r w:rsidRPr="00403770">
              <w:t>0,0</w:t>
            </w:r>
          </w:p>
          <w:p w14:paraId="11C35835" w14:textId="77777777" w:rsidR="000F563E" w:rsidRPr="00403770" w:rsidRDefault="000F563E" w:rsidP="000F563E">
            <w:pPr>
              <w:shd w:val="clear" w:color="auto" w:fill="FFFFFF"/>
            </w:pPr>
            <w:r w:rsidRPr="00403770">
              <w:t>0,0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0E1B941E" w14:textId="77777777" w:rsidR="000F563E" w:rsidRPr="00403770" w:rsidRDefault="000F563E" w:rsidP="000F563E">
            <w:pPr>
              <w:shd w:val="clear" w:color="auto" w:fill="FFFFFF"/>
              <w:rPr>
                <w:b/>
              </w:rPr>
            </w:pPr>
            <w:r w:rsidRPr="00403770">
              <w:rPr>
                <w:b/>
              </w:rPr>
              <w:t>0,0</w:t>
            </w:r>
          </w:p>
          <w:p w14:paraId="530DF27A" w14:textId="77777777" w:rsidR="000F563E" w:rsidRPr="00403770" w:rsidRDefault="000F563E" w:rsidP="000F563E">
            <w:pPr>
              <w:shd w:val="clear" w:color="auto" w:fill="FFFFFF"/>
              <w:rPr>
                <w:b/>
              </w:rPr>
            </w:pPr>
          </w:p>
          <w:p w14:paraId="591C1945" w14:textId="77777777" w:rsidR="000F563E" w:rsidRPr="00403770" w:rsidRDefault="000F563E" w:rsidP="000F563E">
            <w:pPr>
              <w:shd w:val="clear" w:color="auto" w:fill="FFFFFF"/>
            </w:pPr>
          </w:p>
          <w:p w14:paraId="26025BF0" w14:textId="77777777" w:rsidR="000F563E" w:rsidRPr="00403770" w:rsidRDefault="000F563E" w:rsidP="000F563E">
            <w:pPr>
              <w:shd w:val="clear" w:color="auto" w:fill="FFFFFF"/>
            </w:pPr>
            <w:r w:rsidRPr="00403770">
              <w:t>0,0</w:t>
            </w:r>
          </w:p>
          <w:p w14:paraId="438DC0EE" w14:textId="77777777" w:rsidR="000F563E" w:rsidRPr="00403770" w:rsidRDefault="000F563E" w:rsidP="000F563E">
            <w:pPr>
              <w:shd w:val="clear" w:color="auto" w:fill="FFFFFF"/>
            </w:pPr>
            <w:r w:rsidRPr="00403770">
              <w:t>0,0</w:t>
            </w:r>
          </w:p>
          <w:p w14:paraId="302F53E3"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22B1F4BF" w14:textId="77777777" w:rsidR="000F563E" w:rsidRPr="00403770" w:rsidRDefault="000F563E" w:rsidP="000F563E">
            <w:pPr>
              <w:shd w:val="clear" w:color="auto" w:fill="FFFFFF"/>
              <w:rPr>
                <w:b/>
              </w:rPr>
            </w:pPr>
            <w:r w:rsidRPr="00403770">
              <w:rPr>
                <w:b/>
              </w:rPr>
              <w:t>200,0</w:t>
            </w:r>
          </w:p>
          <w:p w14:paraId="20070F97" w14:textId="77777777" w:rsidR="000F563E" w:rsidRPr="00403770" w:rsidRDefault="000F563E" w:rsidP="000F563E">
            <w:pPr>
              <w:shd w:val="clear" w:color="auto" w:fill="FFFFFF"/>
              <w:rPr>
                <w:b/>
              </w:rPr>
            </w:pPr>
          </w:p>
          <w:p w14:paraId="49EDE347" w14:textId="77777777" w:rsidR="000F563E" w:rsidRPr="00403770" w:rsidRDefault="000F563E" w:rsidP="000F563E">
            <w:pPr>
              <w:shd w:val="clear" w:color="auto" w:fill="FFFFFF"/>
            </w:pPr>
          </w:p>
          <w:p w14:paraId="46350950" w14:textId="77777777" w:rsidR="000F563E" w:rsidRPr="00403770" w:rsidRDefault="000F563E" w:rsidP="000F563E">
            <w:pPr>
              <w:shd w:val="clear" w:color="auto" w:fill="FFFFFF"/>
            </w:pPr>
            <w:r w:rsidRPr="00403770">
              <w:t xml:space="preserve">  0,0</w:t>
            </w:r>
          </w:p>
          <w:p w14:paraId="7BB318D3" w14:textId="77777777" w:rsidR="000F563E" w:rsidRPr="00403770" w:rsidRDefault="000F563E" w:rsidP="000F563E">
            <w:pPr>
              <w:shd w:val="clear" w:color="auto" w:fill="FFFFFF"/>
            </w:pPr>
            <w:r w:rsidRPr="00403770">
              <w:t xml:space="preserve">  0,0</w:t>
            </w:r>
          </w:p>
          <w:p w14:paraId="20CC63E5" w14:textId="77777777" w:rsidR="000F563E" w:rsidRPr="00403770" w:rsidRDefault="000F563E" w:rsidP="000F563E">
            <w:pPr>
              <w:shd w:val="clear" w:color="auto" w:fill="FFFFFF"/>
            </w:pPr>
            <w:r w:rsidRPr="00403770">
              <w:t>200,0</w:t>
            </w:r>
          </w:p>
        </w:tc>
        <w:tc>
          <w:tcPr>
            <w:tcW w:w="2160" w:type="dxa"/>
            <w:tcBorders>
              <w:top w:val="single" w:sz="4" w:space="0" w:color="auto"/>
              <w:bottom w:val="single" w:sz="4" w:space="0" w:color="auto"/>
              <w:right w:val="single" w:sz="4" w:space="0" w:color="auto"/>
            </w:tcBorders>
            <w:shd w:val="clear" w:color="auto" w:fill="auto"/>
          </w:tcPr>
          <w:p w14:paraId="5C210ACD" w14:textId="77777777" w:rsidR="000F563E" w:rsidRPr="00403770" w:rsidRDefault="000F563E" w:rsidP="000F563E">
            <w:r w:rsidRPr="00403770">
              <w:t>ЖКХ, Администрация</w:t>
            </w:r>
          </w:p>
        </w:tc>
      </w:tr>
      <w:tr w:rsidR="000F563E" w:rsidRPr="00403770" w14:paraId="7E993F96" w14:textId="77777777">
        <w:tblPrEx>
          <w:tblCellMar>
            <w:top w:w="0" w:type="dxa"/>
            <w:bottom w:w="0" w:type="dxa"/>
          </w:tblCellMar>
        </w:tblPrEx>
        <w:trPr>
          <w:gridAfter w:val="1"/>
          <w:wAfter w:w="100" w:type="dxa"/>
          <w:trHeight w:val="1197"/>
        </w:trPr>
        <w:tc>
          <w:tcPr>
            <w:tcW w:w="540" w:type="dxa"/>
            <w:tcBorders>
              <w:top w:val="single" w:sz="4" w:space="0" w:color="auto"/>
              <w:left w:val="single" w:sz="6" w:space="0" w:color="auto"/>
              <w:bottom w:val="single" w:sz="4" w:space="0" w:color="auto"/>
              <w:right w:val="single" w:sz="6" w:space="0" w:color="auto"/>
            </w:tcBorders>
            <w:shd w:val="clear" w:color="auto" w:fill="FFFFFF"/>
          </w:tcPr>
          <w:p w14:paraId="24ABF30D" w14:textId="77777777" w:rsidR="000F563E" w:rsidRPr="00403770" w:rsidRDefault="000F563E" w:rsidP="000F563E">
            <w:pPr>
              <w:shd w:val="clear" w:color="auto" w:fill="FFFFFF"/>
            </w:pPr>
            <w:r w:rsidRPr="00403770">
              <w:lastRenderedPageBreak/>
              <w:t>20.</w:t>
            </w:r>
          </w:p>
        </w:tc>
        <w:tc>
          <w:tcPr>
            <w:tcW w:w="3420" w:type="dxa"/>
            <w:tcBorders>
              <w:top w:val="single" w:sz="4" w:space="0" w:color="auto"/>
              <w:left w:val="single" w:sz="6" w:space="0" w:color="auto"/>
              <w:bottom w:val="single" w:sz="4" w:space="0" w:color="auto"/>
              <w:right w:val="single" w:sz="4" w:space="0" w:color="auto"/>
            </w:tcBorders>
            <w:shd w:val="clear" w:color="auto" w:fill="FFFFFF"/>
          </w:tcPr>
          <w:p w14:paraId="739806F9" w14:textId="77777777" w:rsidR="000F563E" w:rsidRPr="00403770" w:rsidRDefault="000F563E" w:rsidP="000F563E">
            <w:pPr>
              <w:shd w:val="clear" w:color="auto" w:fill="FFFFFF"/>
              <w:rPr>
                <w:i/>
              </w:rPr>
            </w:pPr>
            <w:r w:rsidRPr="00403770">
              <w:rPr>
                <w:i/>
              </w:rPr>
              <w:t xml:space="preserve">Приобретение коммунальной техники </w:t>
            </w:r>
          </w:p>
          <w:p w14:paraId="2A5062B6" w14:textId="77777777" w:rsidR="000F563E" w:rsidRPr="00403770" w:rsidRDefault="000F563E" w:rsidP="000F563E">
            <w:pPr>
              <w:shd w:val="clear" w:color="auto" w:fill="FFFFFF"/>
            </w:pPr>
            <w:r w:rsidRPr="00403770">
              <w:t>Краевой бюджет</w:t>
            </w:r>
          </w:p>
          <w:p w14:paraId="68E7BB74" w14:textId="77777777" w:rsidR="000F563E" w:rsidRPr="00403770" w:rsidRDefault="000F563E" w:rsidP="000F563E">
            <w:pPr>
              <w:shd w:val="clear" w:color="auto" w:fill="FFFFFF"/>
            </w:pPr>
            <w:r w:rsidRPr="00403770">
              <w:t>Местный бюджет</w:t>
            </w:r>
          </w:p>
        </w:tc>
        <w:tc>
          <w:tcPr>
            <w:tcW w:w="1083" w:type="dxa"/>
            <w:tcBorders>
              <w:top w:val="single" w:sz="4" w:space="0" w:color="auto"/>
              <w:left w:val="single" w:sz="4" w:space="0" w:color="auto"/>
              <w:bottom w:val="single" w:sz="4" w:space="0" w:color="auto"/>
              <w:right w:val="single" w:sz="6" w:space="0" w:color="auto"/>
            </w:tcBorders>
            <w:shd w:val="clear" w:color="auto" w:fill="FFFFFF"/>
          </w:tcPr>
          <w:p w14:paraId="1D0F3B17" w14:textId="77777777" w:rsidR="000F563E" w:rsidRPr="00403770" w:rsidRDefault="000F563E" w:rsidP="000F563E">
            <w:pPr>
              <w:shd w:val="clear" w:color="auto" w:fill="FFFFFF"/>
            </w:pPr>
            <w:r w:rsidRPr="00403770">
              <w:t>0,0</w:t>
            </w:r>
          </w:p>
          <w:p w14:paraId="6C5AB50C" w14:textId="77777777" w:rsidR="000F563E" w:rsidRPr="00403770" w:rsidRDefault="000F563E" w:rsidP="000F563E">
            <w:pPr>
              <w:shd w:val="clear" w:color="auto" w:fill="FFFFFF"/>
            </w:pPr>
          </w:p>
          <w:p w14:paraId="6EE08970" w14:textId="77777777" w:rsidR="000F563E" w:rsidRPr="00403770" w:rsidRDefault="000F563E" w:rsidP="000F563E">
            <w:pPr>
              <w:shd w:val="clear" w:color="auto" w:fill="FFFFFF"/>
            </w:pPr>
            <w:r w:rsidRPr="00403770">
              <w:t>0,0</w:t>
            </w:r>
          </w:p>
          <w:p w14:paraId="37058619" w14:textId="77777777" w:rsidR="000F563E" w:rsidRPr="00403770" w:rsidRDefault="000F563E" w:rsidP="000F563E">
            <w:pPr>
              <w:shd w:val="clear" w:color="auto" w:fill="FFFFFF"/>
            </w:pPr>
            <w:r w:rsidRPr="00403770">
              <w:t>0,0</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69F64306" w14:textId="77777777" w:rsidR="000F563E" w:rsidRPr="00403770" w:rsidRDefault="000F563E" w:rsidP="000F563E">
            <w:pPr>
              <w:shd w:val="clear" w:color="auto" w:fill="FFFFFF"/>
            </w:pPr>
            <w:r w:rsidRPr="00403770">
              <w:t>0,0</w:t>
            </w:r>
          </w:p>
          <w:p w14:paraId="27762422" w14:textId="77777777" w:rsidR="000F563E" w:rsidRPr="00403770" w:rsidRDefault="000F563E" w:rsidP="000F563E">
            <w:pPr>
              <w:shd w:val="clear" w:color="auto" w:fill="FFFFFF"/>
            </w:pPr>
          </w:p>
          <w:p w14:paraId="7A54F5DA" w14:textId="77777777" w:rsidR="000F563E" w:rsidRPr="00403770" w:rsidRDefault="000F563E" w:rsidP="000F563E">
            <w:pPr>
              <w:shd w:val="clear" w:color="auto" w:fill="FFFFFF"/>
            </w:pPr>
            <w:r w:rsidRPr="00403770">
              <w:t>0,0</w:t>
            </w:r>
          </w:p>
          <w:p w14:paraId="2868B3AB" w14:textId="77777777" w:rsidR="000F563E" w:rsidRPr="00403770" w:rsidRDefault="000F563E" w:rsidP="000F563E">
            <w:pPr>
              <w:shd w:val="clear" w:color="auto" w:fill="FFFFFF"/>
            </w:pPr>
            <w:r w:rsidRPr="00403770">
              <w:t>0,0</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53C16A2E" w14:textId="77777777" w:rsidR="000F563E" w:rsidRPr="00403770" w:rsidRDefault="000F563E" w:rsidP="000F563E">
            <w:pPr>
              <w:shd w:val="clear" w:color="auto" w:fill="FFFFFF"/>
            </w:pPr>
            <w:r w:rsidRPr="00403770">
              <w:t>0,0</w:t>
            </w:r>
          </w:p>
          <w:p w14:paraId="3E13565B" w14:textId="77777777" w:rsidR="000F563E" w:rsidRPr="00403770" w:rsidRDefault="000F563E" w:rsidP="000F563E">
            <w:pPr>
              <w:shd w:val="clear" w:color="auto" w:fill="FFFFFF"/>
            </w:pPr>
          </w:p>
          <w:p w14:paraId="06E4AD44" w14:textId="77777777" w:rsidR="000F563E" w:rsidRPr="00403770" w:rsidRDefault="000F563E" w:rsidP="000F563E">
            <w:pPr>
              <w:shd w:val="clear" w:color="auto" w:fill="FFFFFF"/>
            </w:pPr>
            <w:r w:rsidRPr="00403770">
              <w:t>0,0</w:t>
            </w:r>
          </w:p>
          <w:p w14:paraId="0DD7B2C4" w14:textId="77777777" w:rsidR="000F563E" w:rsidRPr="00403770" w:rsidRDefault="000F563E" w:rsidP="000F563E">
            <w:pPr>
              <w:shd w:val="clear" w:color="auto" w:fill="FFFFFF"/>
            </w:pPr>
            <w:r w:rsidRPr="00403770">
              <w:t>0,0</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26F1D15C" w14:textId="77777777" w:rsidR="000F563E" w:rsidRPr="00403770" w:rsidRDefault="000F563E" w:rsidP="000F563E">
            <w:pPr>
              <w:shd w:val="clear" w:color="auto" w:fill="FFFFFF"/>
            </w:pPr>
            <w:r w:rsidRPr="00403770">
              <w:t>0,0</w:t>
            </w:r>
          </w:p>
          <w:p w14:paraId="25F98D31" w14:textId="77777777" w:rsidR="000F563E" w:rsidRPr="00403770" w:rsidRDefault="000F563E" w:rsidP="000F563E">
            <w:pPr>
              <w:shd w:val="clear" w:color="auto" w:fill="FFFFFF"/>
            </w:pPr>
          </w:p>
          <w:p w14:paraId="71AA5150" w14:textId="77777777" w:rsidR="000F563E" w:rsidRPr="00403770" w:rsidRDefault="000F563E" w:rsidP="000F563E">
            <w:pPr>
              <w:shd w:val="clear" w:color="auto" w:fill="FFFFFF"/>
            </w:pPr>
            <w:r w:rsidRPr="00403770">
              <w:t>0,0</w:t>
            </w:r>
          </w:p>
          <w:p w14:paraId="2DFE52F7"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10C18C99" w14:textId="77777777" w:rsidR="000F563E" w:rsidRPr="00403770" w:rsidRDefault="000F563E" w:rsidP="000F563E">
            <w:pPr>
              <w:shd w:val="clear" w:color="auto" w:fill="FFFFFF"/>
            </w:pPr>
            <w:r w:rsidRPr="00403770">
              <w:t>0,0</w:t>
            </w:r>
          </w:p>
          <w:p w14:paraId="6C3B8C44" w14:textId="77777777" w:rsidR="000F563E" w:rsidRPr="00403770" w:rsidRDefault="000F563E" w:rsidP="000F563E">
            <w:pPr>
              <w:shd w:val="clear" w:color="auto" w:fill="FFFFFF"/>
            </w:pPr>
          </w:p>
          <w:p w14:paraId="4380FFDE" w14:textId="77777777" w:rsidR="000F563E" w:rsidRPr="00403770" w:rsidRDefault="000F563E" w:rsidP="000F563E">
            <w:pPr>
              <w:shd w:val="clear" w:color="auto" w:fill="FFFFFF"/>
            </w:pPr>
            <w:r w:rsidRPr="00403770">
              <w:t>0,0</w:t>
            </w:r>
          </w:p>
          <w:p w14:paraId="46E4C888" w14:textId="77777777" w:rsidR="000F563E" w:rsidRPr="00403770" w:rsidRDefault="000F563E" w:rsidP="000F563E">
            <w:pPr>
              <w:shd w:val="clear" w:color="auto" w:fill="FFFFFF"/>
            </w:pPr>
            <w:r w:rsidRPr="00403770">
              <w:t>0,0</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51EDDDED" w14:textId="77777777" w:rsidR="000F563E" w:rsidRPr="00403770" w:rsidRDefault="000F563E" w:rsidP="000F563E">
            <w:pPr>
              <w:shd w:val="clear" w:color="auto" w:fill="FFFFFF"/>
            </w:pPr>
            <w:r w:rsidRPr="00403770">
              <w:t>0,0</w:t>
            </w:r>
          </w:p>
          <w:p w14:paraId="2D67A2BE" w14:textId="77777777" w:rsidR="000F563E" w:rsidRPr="00403770" w:rsidRDefault="000F563E" w:rsidP="000F563E">
            <w:pPr>
              <w:shd w:val="clear" w:color="auto" w:fill="FFFFFF"/>
            </w:pPr>
          </w:p>
          <w:p w14:paraId="7BDB1E19" w14:textId="77777777" w:rsidR="000F563E" w:rsidRPr="00403770" w:rsidRDefault="000F563E" w:rsidP="000F563E">
            <w:pPr>
              <w:shd w:val="clear" w:color="auto" w:fill="FFFFFF"/>
            </w:pPr>
            <w:r w:rsidRPr="00403770">
              <w:t>0,0</w:t>
            </w:r>
          </w:p>
          <w:p w14:paraId="201EA570"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52BD7302" w14:textId="77777777" w:rsidR="000F563E" w:rsidRPr="00403770" w:rsidRDefault="000F563E" w:rsidP="000F563E">
            <w:pPr>
              <w:shd w:val="clear" w:color="auto" w:fill="FFFFFF"/>
              <w:rPr>
                <w:b/>
              </w:rPr>
            </w:pPr>
            <w:r w:rsidRPr="00403770">
              <w:rPr>
                <w:b/>
              </w:rPr>
              <w:t>600,0</w:t>
            </w:r>
          </w:p>
          <w:p w14:paraId="48F1EBD8" w14:textId="77777777" w:rsidR="000F563E" w:rsidRPr="00403770" w:rsidRDefault="000F563E" w:rsidP="000F563E">
            <w:pPr>
              <w:shd w:val="clear" w:color="auto" w:fill="FFFFFF"/>
            </w:pPr>
          </w:p>
          <w:p w14:paraId="03F18853" w14:textId="77777777" w:rsidR="000F563E" w:rsidRPr="00403770" w:rsidRDefault="000F563E" w:rsidP="000F563E">
            <w:pPr>
              <w:shd w:val="clear" w:color="auto" w:fill="FFFFFF"/>
            </w:pPr>
            <w:r w:rsidRPr="00403770">
              <w:t>510,0</w:t>
            </w:r>
          </w:p>
          <w:p w14:paraId="64079D3C" w14:textId="77777777" w:rsidR="000F563E" w:rsidRPr="00403770" w:rsidRDefault="000F563E" w:rsidP="000F563E">
            <w:pPr>
              <w:shd w:val="clear" w:color="auto" w:fill="FFFFFF"/>
            </w:pPr>
            <w:r w:rsidRPr="00403770">
              <w:t xml:space="preserve"> 90,0</w:t>
            </w:r>
          </w:p>
        </w:tc>
        <w:tc>
          <w:tcPr>
            <w:tcW w:w="2160" w:type="dxa"/>
            <w:tcBorders>
              <w:top w:val="single" w:sz="4" w:space="0" w:color="auto"/>
              <w:bottom w:val="single" w:sz="4" w:space="0" w:color="auto"/>
              <w:right w:val="single" w:sz="4" w:space="0" w:color="auto"/>
            </w:tcBorders>
            <w:shd w:val="clear" w:color="auto" w:fill="auto"/>
          </w:tcPr>
          <w:p w14:paraId="1327F2C6" w14:textId="77777777" w:rsidR="000F563E" w:rsidRPr="00403770" w:rsidRDefault="000F563E" w:rsidP="000F563E">
            <w:r w:rsidRPr="00403770">
              <w:t>ЖКХ, Администрация</w:t>
            </w:r>
          </w:p>
        </w:tc>
      </w:tr>
      <w:tr w:rsidR="000F563E" w:rsidRPr="00403770" w14:paraId="4D9102E2" w14:textId="77777777">
        <w:tblPrEx>
          <w:tblCellMar>
            <w:top w:w="0" w:type="dxa"/>
            <w:bottom w:w="0" w:type="dxa"/>
          </w:tblCellMar>
        </w:tblPrEx>
        <w:trPr>
          <w:gridAfter w:val="1"/>
          <w:wAfter w:w="100" w:type="dxa"/>
          <w:trHeight w:val="2320"/>
        </w:trPr>
        <w:tc>
          <w:tcPr>
            <w:tcW w:w="540" w:type="dxa"/>
            <w:tcBorders>
              <w:top w:val="single" w:sz="4" w:space="0" w:color="auto"/>
              <w:left w:val="single" w:sz="6" w:space="0" w:color="auto"/>
              <w:bottom w:val="single" w:sz="4" w:space="0" w:color="auto"/>
              <w:right w:val="single" w:sz="4" w:space="0" w:color="auto"/>
            </w:tcBorders>
            <w:shd w:val="clear" w:color="auto" w:fill="FFFFFF"/>
          </w:tcPr>
          <w:p w14:paraId="58295D65" w14:textId="77777777" w:rsidR="000F563E" w:rsidRPr="00403770" w:rsidRDefault="000F563E" w:rsidP="000F563E">
            <w:pPr>
              <w:shd w:val="clear" w:color="auto" w:fill="FFFFFF"/>
            </w:pPr>
            <w:r w:rsidRPr="00403770">
              <w:t>21.</w:t>
            </w:r>
          </w:p>
          <w:p w14:paraId="45F0C7EE" w14:textId="77777777" w:rsidR="000F563E" w:rsidRPr="00403770" w:rsidRDefault="000F563E" w:rsidP="000F563E"/>
          <w:p w14:paraId="4132BFF1" w14:textId="77777777" w:rsidR="000F563E" w:rsidRPr="00403770" w:rsidRDefault="000F563E" w:rsidP="000F563E"/>
          <w:p w14:paraId="52FA4928" w14:textId="77777777" w:rsidR="000F563E" w:rsidRPr="00403770" w:rsidRDefault="000F563E" w:rsidP="000F563E"/>
          <w:p w14:paraId="66D55DBE" w14:textId="77777777" w:rsidR="000F563E" w:rsidRPr="00403770" w:rsidRDefault="000F563E" w:rsidP="000F563E"/>
          <w:p w14:paraId="227A368A" w14:textId="77777777" w:rsidR="000F563E" w:rsidRPr="00403770" w:rsidRDefault="000F563E" w:rsidP="000F563E"/>
          <w:p w14:paraId="458B10EB" w14:textId="77777777" w:rsidR="000F563E" w:rsidRPr="00403770" w:rsidRDefault="000F563E" w:rsidP="000F563E"/>
        </w:tc>
        <w:tc>
          <w:tcPr>
            <w:tcW w:w="3420" w:type="dxa"/>
            <w:tcBorders>
              <w:top w:val="single" w:sz="4" w:space="0" w:color="auto"/>
              <w:left w:val="single" w:sz="4" w:space="0" w:color="auto"/>
              <w:bottom w:val="single" w:sz="4" w:space="0" w:color="auto"/>
              <w:right w:val="single" w:sz="6" w:space="0" w:color="auto"/>
            </w:tcBorders>
            <w:shd w:val="clear" w:color="auto" w:fill="FFFFFF"/>
          </w:tcPr>
          <w:p w14:paraId="0314D779" w14:textId="77777777" w:rsidR="000F563E" w:rsidRPr="00403770" w:rsidRDefault="000F563E" w:rsidP="000F563E">
            <w:pPr>
              <w:shd w:val="clear" w:color="auto" w:fill="FFFFFF"/>
              <w:rPr>
                <w:b/>
              </w:rPr>
            </w:pPr>
            <w:r w:rsidRPr="00403770">
              <w:rPr>
                <w:b/>
              </w:rPr>
              <w:t>Повышение доступности транспортных услуг:</w:t>
            </w:r>
          </w:p>
          <w:p w14:paraId="519AF71A" w14:textId="77777777" w:rsidR="000F563E" w:rsidRPr="00403770" w:rsidRDefault="000F563E" w:rsidP="000F563E">
            <w:pPr>
              <w:shd w:val="clear" w:color="auto" w:fill="FFFFFF"/>
              <w:rPr>
                <w:i/>
              </w:rPr>
            </w:pPr>
            <w:r w:rsidRPr="00403770">
              <w:rPr>
                <w:i/>
              </w:rPr>
              <w:t>Проведение ремонта поселенческих дорог, благоустройство, освещение</w:t>
            </w:r>
          </w:p>
          <w:p w14:paraId="4106787D" w14:textId="77777777" w:rsidR="000F563E" w:rsidRPr="00403770" w:rsidRDefault="000F563E" w:rsidP="000F563E">
            <w:pPr>
              <w:shd w:val="clear" w:color="auto" w:fill="FFFFFF"/>
              <w:rPr>
                <w:i/>
              </w:rPr>
            </w:pPr>
            <w:r w:rsidRPr="00403770">
              <w:rPr>
                <w:i/>
              </w:rPr>
              <w:t>Пожарная безопасность</w:t>
            </w:r>
          </w:p>
          <w:p w14:paraId="30492E4D" w14:textId="77777777" w:rsidR="000F563E" w:rsidRPr="00403770" w:rsidRDefault="000F563E" w:rsidP="000F563E">
            <w:pPr>
              <w:shd w:val="clear" w:color="auto" w:fill="FFFFFF"/>
            </w:pPr>
            <w:r w:rsidRPr="00403770">
              <w:t>Собственные средства</w:t>
            </w:r>
          </w:p>
          <w:p w14:paraId="0282001E" w14:textId="77777777" w:rsidR="000F563E" w:rsidRPr="00403770" w:rsidRDefault="000F563E" w:rsidP="000F563E">
            <w:pPr>
              <w:shd w:val="clear" w:color="auto" w:fill="FFFFFF"/>
            </w:pPr>
            <w:r w:rsidRPr="00403770">
              <w:t>Краевой бюджет</w:t>
            </w:r>
          </w:p>
          <w:p w14:paraId="504B1E98" w14:textId="77777777" w:rsidR="000F563E" w:rsidRPr="00403770" w:rsidRDefault="000F563E" w:rsidP="000F563E">
            <w:pPr>
              <w:shd w:val="clear" w:color="auto" w:fill="FFFFFF"/>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6CE180B0" w14:textId="77777777" w:rsidR="000F563E" w:rsidRPr="00403770" w:rsidRDefault="000F563E" w:rsidP="000F563E">
            <w:pPr>
              <w:shd w:val="clear" w:color="auto" w:fill="FFFFFF"/>
            </w:pPr>
          </w:p>
          <w:p w14:paraId="2212DE1E" w14:textId="77777777" w:rsidR="000F563E" w:rsidRPr="00403770" w:rsidRDefault="000F563E" w:rsidP="000F563E">
            <w:pPr>
              <w:shd w:val="clear" w:color="auto" w:fill="FFFFFF"/>
            </w:pPr>
          </w:p>
          <w:p w14:paraId="48DFFA3E" w14:textId="77777777" w:rsidR="000F563E" w:rsidRPr="00403770" w:rsidRDefault="000F563E" w:rsidP="000F563E">
            <w:pPr>
              <w:shd w:val="clear" w:color="auto" w:fill="FFFFFF"/>
            </w:pPr>
            <w:r w:rsidRPr="00403770">
              <w:t>38,9</w:t>
            </w:r>
          </w:p>
          <w:p w14:paraId="538FF217" w14:textId="77777777" w:rsidR="000F563E" w:rsidRPr="00403770" w:rsidRDefault="000F563E" w:rsidP="000F563E">
            <w:pPr>
              <w:shd w:val="clear" w:color="auto" w:fill="FFFFFF"/>
            </w:pPr>
          </w:p>
          <w:p w14:paraId="544746D4" w14:textId="77777777" w:rsidR="000F563E" w:rsidRPr="00403770" w:rsidRDefault="000F563E" w:rsidP="000F563E">
            <w:pPr>
              <w:shd w:val="clear" w:color="auto" w:fill="FFFFFF"/>
            </w:pPr>
          </w:p>
          <w:p w14:paraId="4D751120" w14:textId="77777777" w:rsidR="000F563E" w:rsidRPr="00403770" w:rsidRDefault="000F563E" w:rsidP="000F563E">
            <w:pPr>
              <w:shd w:val="clear" w:color="auto" w:fill="FFFFFF"/>
            </w:pPr>
          </w:p>
          <w:p w14:paraId="1F1ED7DC" w14:textId="77777777" w:rsidR="000F563E" w:rsidRPr="00403770" w:rsidRDefault="000F563E" w:rsidP="000F563E">
            <w:pPr>
              <w:shd w:val="clear" w:color="auto" w:fill="FFFFFF"/>
            </w:pPr>
            <w:r w:rsidRPr="00403770">
              <w:t>0,0</w:t>
            </w:r>
          </w:p>
          <w:p w14:paraId="7D4BE796" w14:textId="77777777" w:rsidR="000F563E" w:rsidRPr="00403770" w:rsidRDefault="000F563E" w:rsidP="000F563E">
            <w:pPr>
              <w:shd w:val="clear" w:color="auto" w:fill="FFFFFF"/>
            </w:pPr>
            <w:r w:rsidRPr="00403770">
              <w:t>0,0</w:t>
            </w:r>
          </w:p>
          <w:p w14:paraId="64006F6F" w14:textId="77777777" w:rsidR="000F563E" w:rsidRPr="00403770" w:rsidRDefault="000F563E" w:rsidP="000F563E">
            <w:pPr>
              <w:shd w:val="clear" w:color="auto" w:fill="FFFFFF"/>
            </w:pPr>
            <w:r w:rsidRPr="00403770">
              <w:t>38,9</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7FBFDE98" w14:textId="77777777" w:rsidR="000F563E" w:rsidRPr="00403770" w:rsidRDefault="000F563E" w:rsidP="000F563E">
            <w:pPr>
              <w:shd w:val="clear" w:color="auto" w:fill="FFFFFF"/>
            </w:pPr>
          </w:p>
          <w:p w14:paraId="7ECB7549" w14:textId="77777777" w:rsidR="000F563E" w:rsidRPr="00403770" w:rsidRDefault="000F563E" w:rsidP="000F563E">
            <w:pPr>
              <w:shd w:val="clear" w:color="auto" w:fill="FFFFFF"/>
            </w:pPr>
          </w:p>
          <w:p w14:paraId="5E5F6C53" w14:textId="77777777" w:rsidR="000F563E" w:rsidRPr="00403770" w:rsidRDefault="000F563E" w:rsidP="000F563E">
            <w:pPr>
              <w:shd w:val="clear" w:color="auto" w:fill="FFFFFF"/>
            </w:pPr>
            <w:r w:rsidRPr="00403770">
              <w:t>38,9</w:t>
            </w:r>
          </w:p>
          <w:p w14:paraId="0DCBA145" w14:textId="77777777" w:rsidR="000F563E" w:rsidRPr="00403770" w:rsidRDefault="000F563E" w:rsidP="000F563E">
            <w:pPr>
              <w:shd w:val="clear" w:color="auto" w:fill="FFFFFF"/>
            </w:pPr>
          </w:p>
          <w:p w14:paraId="57F683DF" w14:textId="77777777" w:rsidR="000F563E" w:rsidRPr="00403770" w:rsidRDefault="000F563E" w:rsidP="000F563E">
            <w:pPr>
              <w:shd w:val="clear" w:color="auto" w:fill="FFFFFF"/>
            </w:pPr>
          </w:p>
          <w:p w14:paraId="272DD782" w14:textId="77777777" w:rsidR="000F563E" w:rsidRPr="00403770" w:rsidRDefault="000F563E" w:rsidP="000F563E">
            <w:pPr>
              <w:shd w:val="clear" w:color="auto" w:fill="FFFFFF"/>
            </w:pPr>
          </w:p>
          <w:p w14:paraId="24B1535F" w14:textId="77777777" w:rsidR="000F563E" w:rsidRPr="00403770" w:rsidRDefault="000F563E" w:rsidP="000F563E">
            <w:pPr>
              <w:shd w:val="clear" w:color="auto" w:fill="FFFFFF"/>
            </w:pPr>
            <w:r w:rsidRPr="00403770">
              <w:t>0,0</w:t>
            </w:r>
          </w:p>
          <w:p w14:paraId="41D81F61" w14:textId="77777777" w:rsidR="000F563E" w:rsidRPr="00403770" w:rsidRDefault="000F563E" w:rsidP="000F563E">
            <w:pPr>
              <w:shd w:val="clear" w:color="auto" w:fill="FFFFFF"/>
            </w:pPr>
            <w:r w:rsidRPr="00403770">
              <w:t>0,0</w:t>
            </w:r>
          </w:p>
          <w:p w14:paraId="1B38AB1A" w14:textId="77777777" w:rsidR="000F563E" w:rsidRPr="00403770" w:rsidRDefault="000F563E" w:rsidP="000F563E">
            <w:pPr>
              <w:shd w:val="clear" w:color="auto" w:fill="FFFFFF"/>
            </w:pPr>
            <w:r w:rsidRPr="00403770">
              <w:t>38,9</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6808B645" w14:textId="77777777" w:rsidR="000F563E" w:rsidRPr="00403770" w:rsidRDefault="000F563E" w:rsidP="000F563E">
            <w:pPr>
              <w:shd w:val="clear" w:color="auto" w:fill="FFFFFF"/>
            </w:pPr>
          </w:p>
          <w:p w14:paraId="31456D41" w14:textId="77777777" w:rsidR="000F563E" w:rsidRPr="00403770" w:rsidRDefault="000F563E" w:rsidP="000F563E">
            <w:pPr>
              <w:shd w:val="clear" w:color="auto" w:fill="FFFFFF"/>
            </w:pPr>
          </w:p>
          <w:p w14:paraId="4F7D1793" w14:textId="77777777" w:rsidR="000F563E" w:rsidRPr="00403770" w:rsidRDefault="000F563E" w:rsidP="000F563E">
            <w:pPr>
              <w:shd w:val="clear" w:color="auto" w:fill="FFFFFF"/>
            </w:pPr>
            <w:r w:rsidRPr="00403770">
              <w:t>67,9</w:t>
            </w:r>
          </w:p>
          <w:p w14:paraId="0CFE4EC1" w14:textId="77777777" w:rsidR="000F563E" w:rsidRPr="00403770" w:rsidRDefault="000F563E" w:rsidP="000F563E">
            <w:pPr>
              <w:shd w:val="clear" w:color="auto" w:fill="FFFFFF"/>
            </w:pPr>
          </w:p>
          <w:p w14:paraId="131FE841" w14:textId="77777777" w:rsidR="000F563E" w:rsidRPr="00403770" w:rsidRDefault="000F563E" w:rsidP="000F563E">
            <w:pPr>
              <w:shd w:val="clear" w:color="auto" w:fill="FFFFFF"/>
            </w:pPr>
          </w:p>
          <w:p w14:paraId="4A1DCA8C" w14:textId="77777777" w:rsidR="000F563E" w:rsidRPr="00403770" w:rsidRDefault="000F563E" w:rsidP="000F563E">
            <w:pPr>
              <w:shd w:val="clear" w:color="auto" w:fill="FFFFFF"/>
            </w:pPr>
          </w:p>
          <w:p w14:paraId="73F03AE4" w14:textId="77777777" w:rsidR="000F563E" w:rsidRPr="00403770" w:rsidRDefault="000F563E" w:rsidP="000F563E">
            <w:pPr>
              <w:shd w:val="clear" w:color="auto" w:fill="FFFFFF"/>
            </w:pPr>
            <w:r w:rsidRPr="00403770">
              <w:t>0,0</w:t>
            </w:r>
          </w:p>
          <w:p w14:paraId="62103B75" w14:textId="77777777" w:rsidR="000F563E" w:rsidRPr="00403770" w:rsidRDefault="000F563E" w:rsidP="000F563E">
            <w:pPr>
              <w:shd w:val="clear" w:color="auto" w:fill="FFFFFF"/>
            </w:pPr>
            <w:r w:rsidRPr="00403770">
              <w:t>0,0</w:t>
            </w:r>
          </w:p>
          <w:p w14:paraId="23C5D072" w14:textId="77777777" w:rsidR="000F563E" w:rsidRPr="00403770" w:rsidRDefault="000F563E" w:rsidP="000F563E">
            <w:pPr>
              <w:shd w:val="clear" w:color="auto" w:fill="FFFFFF"/>
            </w:pPr>
            <w:r w:rsidRPr="00403770">
              <w:t>67,9</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76DA7031" w14:textId="77777777" w:rsidR="000F563E" w:rsidRPr="00403770" w:rsidRDefault="000F563E" w:rsidP="000F563E">
            <w:pPr>
              <w:shd w:val="clear" w:color="auto" w:fill="FFFFFF"/>
            </w:pPr>
          </w:p>
          <w:p w14:paraId="350EEC48" w14:textId="77777777" w:rsidR="000F563E" w:rsidRPr="00403770" w:rsidRDefault="000F563E" w:rsidP="000F563E">
            <w:pPr>
              <w:shd w:val="clear" w:color="auto" w:fill="FFFFFF"/>
            </w:pPr>
          </w:p>
          <w:p w14:paraId="188B4FF7" w14:textId="77777777" w:rsidR="000F563E" w:rsidRPr="00403770" w:rsidRDefault="000F563E" w:rsidP="000F563E">
            <w:pPr>
              <w:shd w:val="clear" w:color="auto" w:fill="FFFFFF"/>
            </w:pPr>
            <w:r w:rsidRPr="00403770">
              <w:t>67,9</w:t>
            </w:r>
          </w:p>
          <w:p w14:paraId="338766FC" w14:textId="77777777" w:rsidR="000F563E" w:rsidRPr="00403770" w:rsidRDefault="000F563E" w:rsidP="000F563E">
            <w:pPr>
              <w:shd w:val="clear" w:color="auto" w:fill="FFFFFF"/>
            </w:pPr>
          </w:p>
          <w:p w14:paraId="6C86AA7C" w14:textId="77777777" w:rsidR="000F563E" w:rsidRPr="00403770" w:rsidRDefault="000F563E" w:rsidP="000F563E">
            <w:pPr>
              <w:shd w:val="clear" w:color="auto" w:fill="FFFFFF"/>
            </w:pPr>
          </w:p>
          <w:p w14:paraId="05474831" w14:textId="77777777" w:rsidR="000F563E" w:rsidRPr="00403770" w:rsidRDefault="000F563E" w:rsidP="000F563E">
            <w:pPr>
              <w:shd w:val="clear" w:color="auto" w:fill="FFFFFF"/>
            </w:pPr>
          </w:p>
          <w:p w14:paraId="1AA93E12" w14:textId="77777777" w:rsidR="000F563E" w:rsidRPr="00403770" w:rsidRDefault="000F563E" w:rsidP="000F563E">
            <w:pPr>
              <w:shd w:val="clear" w:color="auto" w:fill="FFFFFF"/>
            </w:pPr>
            <w:r w:rsidRPr="00403770">
              <w:t>0,0</w:t>
            </w:r>
          </w:p>
          <w:p w14:paraId="69BEE9D7" w14:textId="77777777" w:rsidR="000F563E" w:rsidRPr="00403770" w:rsidRDefault="000F563E" w:rsidP="000F563E">
            <w:pPr>
              <w:shd w:val="clear" w:color="auto" w:fill="FFFFFF"/>
            </w:pPr>
            <w:r w:rsidRPr="00403770">
              <w:t>0,0</w:t>
            </w:r>
          </w:p>
          <w:p w14:paraId="5C1DCAE0" w14:textId="77777777" w:rsidR="000F563E" w:rsidRPr="00403770" w:rsidRDefault="000F563E" w:rsidP="000F563E">
            <w:r w:rsidRPr="00403770">
              <w:t>67,9</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7DFCD12F" w14:textId="77777777" w:rsidR="000F563E" w:rsidRPr="00403770" w:rsidRDefault="000F563E" w:rsidP="000F563E">
            <w:pPr>
              <w:shd w:val="clear" w:color="auto" w:fill="FFFFFF"/>
            </w:pPr>
          </w:p>
          <w:p w14:paraId="66F1E1CC" w14:textId="77777777" w:rsidR="000F563E" w:rsidRPr="00403770" w:rsidRDefault="000F563E" w:rsidP="000F563E">
            <w:pPr>
              <w:shd w:val="clear" w:color="auto" w:fill="FFFFFF"/>
            </w:pPr>
          </w:p>
          <w:p w14:paraId="68703456" w14:textId="77777777" w:rsidR="000F563E" w:rsidRPr="00403770" w:rsidRDefault="000F563E" w:rsidP="000F563E">
            <w:pPr>
              <w:shd w:val="clear" w:color="auto" w:fill="FFFFFF"/>
            </w:pPr>
            <w:r w:rsidRPr="00403770">
              <w:t>61,2</w:t>
            </w:r>
          </w:p>
          <w:p w14:paraId="3394B04B" w14:textId="77777777" w:rsidR="000F563E" w:rsidRPr="00403770" w:rsidRDefault="000F563E" w:rsidP="000F563E">
            <w:pPr>
              <w:shd w:val="clear" w:color="auto" w:fill="FFFFFF"/>
            </w:pPr>
          </w:p>
          <w:p w14:paraId="6A3BFA0C" w14:textId="77777777" w:rsidR="000F563E" w:rsidRPr="00403770" w:rsidRDefault="000F563E" w:rsidP="000F563E">
            <w:pPr>
              <w:shd w:val="clear" w:color="auto" w:fill="FFFFFF"/>
            </w:pPr>
          </w:p>
          <w:p w14:paraId="19F47F2B" w14:textId="77777777" w:rsidR="000F563E" w:rsidRPr="00403770" w:rsidRDefault="000F563E" w:rsidP="000F563E">
            <w:pPr>
              <w:shd w:val="clear" w:color="auto" w:fill="FFFFFF"/>
            </w:pPr>
          </w:p>
          <w:p w14:paraId="53BF622C" w14:textId="77777777" w:rsidR="000F563E" w:rsidRPr="00403770" w:rsidRDefault="000F563E" w:rsidP="000F563E">
            <w:pPr>
              <w:shd w:val="clear" w:color="auto" w:fill="FFFFFF"/>
            </w:pPr>
            <w:r w:rsidRPr="00403770">
              <w:t>0,0</w:t>
            </w:r>
          </w:p>
          <w:p w14:paraId="70260BBF" w14:textId="77777777" w:rsidR="000F563E" w:rsidRPr="00403770" w:rsidRDefault="000F563E" w:rsidP="000F563E">
            <w:pPr>
              <w:shd w:val="clear" w:color="auto" w:fill="FFFFFF"/>
            </w:pPr>
            <w:r w:rsidRPr="00403770">
              <w:t>0,0</w:t>
            </w:r>
          </w:p>
          <w:p w14:paraId="7E9D8F73" w14:textId="77777777" w:rsidR="000F563E" w:rsidRPr="00403770" w:rsidRDefault="000F563E" w:rsidP="000F563E">
            <w:pPr>
              <w:shd w:val="clear" w:color="auto" w:fill="FFFFFF"/>
            </w:pPr>
            <w:r w:rsidRPr="00403770">
              <w:t>61,2</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7D9532B9" w14:textId="77777777" w:rsidR="000F563E" w:rsidRPr="00403770" w:rsidRDefault="000F563E" w:rsidP="000F563E">
            <w:pPr>
              <w:shd w:val="clear" w:color="auto" w:fill="FFFFFF"/>
            </w:pPr>
          </w:p>
          <w:p w14:paraId="5FC7DE76" w14:textId="77777777" w:rsidR="000F563E" w:rsidRPr="00403770" w:rsidRDefault="000F563E" w:rsidP="000F563E">
            <w:pPr>
              <w:shd w:val="clear" w:color="auto" w:fill="FFFFFF"/>
            </w:pPr>
          </w:p>
          <w:p w14:paraId="11AE4D6E" w14:textId="77777777" w:rsidR="000F563E" w:rsidRPr="00403770" w:rsidRDefault="000F563E" w:rsidP="000F563E">
            <w:r w:rsidRPr="00403770">
              <w:t>65,0</w:t>
            </w:r>
          </w:p>
          <w:p w14:paraId="66DD3266" w14:textId="77777777" w:rsidR="000F563E" w:rsidRPr="00403770" w:rsidRDefault="000F563E" w:rsidP="000F563E"/>
          <w:p w14:paraId="4EE37129" w14:textId="77777777" w:rsidR="000F563E" w:rsidRPr="00403770" w:rsidRDefault="000F563E" w:rsidP="000F563E"/>
          <w:p w14:paraId="06790046" w14:textId="77777777" w:rsidR="000F563E" w:rsidRPr="00403770" w:rsidRDefault="000F563E" w:rsidP="000F563E"/>
          <w:p w14:paraId="6B0C30C1" w14:textId="77777777" w:rsidR="000F563E" w:rsidRPr="00403770" w:rsidRDefault="000F563E" w:rsidP="000F563E">
            <w:r w:rsidRPr="00403770">
              <w:t>0,0</w:t>
            </w:r>
          </w:p>
          <w:p w14:paraId="4DB74636" w14:textId="77777777" w:rsidR="000F563E" w:rsidRPr="00403770" w:rsidRDefault="000F563E" w:rsidP="000F563E">
            <w:r w:rsidRPr="00403770">
              <w:t>0,0</w:t>
            </w:r>
          </w:p>
          <w:p w14:paraId="0B0D6741" w14:textId="77777777" w:rsidR="000F563E" w:rsidRPr="00403770" w:rsidRDefault="000F563E" w:rsidP="000F563E">
            <w:r w:rsidRPr="00403770">
              <w:t>65,0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1C3ECFBA" w14:textId="77777777" w:rsidR="000F563E" w:rsidRPr="00403770" w:rsidRDefault="000F563E" w:rsidP="000F563E">
            <w:pPr>
              <w:shd w:val="clear" w:color="auto" w:fill="FFFFFF"/>
            </w:pPr>
          </w:p>
          <w:p w14:paraId="30B3E55E" w14:textId="77777777" w:rsidR="000F563E" w:rsidRPr="00403770" w:rsidRDefault="000F563E" w:rsidP="000F563E">
            <w:pPr>
              <w:shd w:val="clear" w:color="auto" w:fill="FFFFFF"/>
            </w:pPr>
          </w:p>
          <w:p w14:paraId="007315FA" w14:textId="77777777" w:rsidR="000F563E" w:rsidRPr="00403770" w:rsidRDefault="000F563E" w:rsidP="000F563E">
            <w:r w:rsidRPr="00403770">
              <w:t>75,0</w:t>
            </w:r>
          </w:p>
          <w:p w14:paraId="5A1ECE97" w14:textId="77777777" w:rsidR="000F563E" w:rsidRPr="00403770" w:rsidRDefault="000F563E" w:rsidP="000F563E"/>
          <w:p w14:paraId="6AE86E97" w14:textId="77777777" w:rsidR="000F563E" w:rsidRPr="00403770" w:rsidRDefault="000F563E" w:rsidP="000F563E"/>
          <w:p w14:paraId="71E78632" w14:textId="77777777" w:rsidR="000F563E" w:rsidRPr="00403770" w:rsidRDefault="000F563E" w:rsidP="000F563E"/>
          <w:p w14:paraId="5A14295E" w14:textId="77777777" w:rsidR="000F563E" w:rsidRPr="00403770" w:rsidRDefault="000F563E" w:rsidP="000F563E">
            <w:r w:rsidRPr="00403770">
              <w:t>0,0</w:t>
            </w:r>
          </w:p>
          <w:p w14:paraId="5283E911" w14:textId="77777777" w:rsidR="000F563E" w:rsidRPr="00403770" w:rsidRDefault="000F563E" w:rsidP="000F563E">
            <w:r w:rsidRPr="00403770">
              <w:t>0,0</w:t>
            </w:r>
          </w:p>
          <w:p w14:paraId="29911CED" w14:textId="77777777" w:rsidR="000F563E" w:rsidRPr="00403770" w:rsidRDefault="000F563E" w:rsidP="000F563E">
            <w:pPr>
              <w:shd w:val="clear" w:color="auto" w:fill="FFFFFF"/>
            </w:pPr>
            <w:r w:rsidRPr="00403770">
              <w:t>75,0</w:t>
            </w:r>
          </w:p>
        </w:tc>
        <w:tc>
          <w:tcPr>
            <w:tcW w:w="2160" w:type="dxa"/>
            <w:tcBorders>
              <w:top w:val="single" w:sz="4" w:space="0" w:color="auto"/>
              <w:bottom w:val="single" w:sz="4" w:space="0" w:color="auto"/>
              <w:right w:val="single" w:sz="4" w:space="0" w:color="auto"/>
            </w:tcBorders>
            <w:shd w:val="clear" w:color="auto" w:fill="auto"/>
          </w:tcPr>
          <w:p w14:paraId="3F0F6B37" w14:textId="77777777" w:rsidR="000F563E" w:rsidRPr="00403770" w:rsidRDefault="000F563E" w:rsidP="000F563E">
            <w:r w:rsidRPr="00403770">
              <w:t>ЖКХ, Администрация</w:t>
            </w:r>
          </w:p>
        </w:tc>
      </w:tr>
      <w:tr w:rsidR="000F563E" w:rsidRPr="00403770" w14:paraId="08B68F9C" w14:textId="77777777">
        <w:tblPrEx>
          <w:tblCellMar>
            <w:top w:w="0" w:type="dxa"/>
            <w:bottom w:w="0" w:type="dxa"/>
          </w:tblCellMar>
        </w:tblPrEx>
        <w:trPr>
          <w:gridAfter w:val="1"/>
          <w:wAfter w:w="100" w:type="dxa"/>
          <w:trHeight w:val="2320"/>
        </w:trPr>
        <w:tc>
          <w:tcPr>
            <w:tcW w:w="540" w:type="dxa"/>
            <w:tcBorders>
              <w:top w:val="single" w:sz="4" w:space="0" w:color="auto"/>
              <w:left w:val="single" w:sz="6" w:space="0" w:color="auto"/>
              <w:bottom w:val="single" w:sz="4" w:space="0" w:color="auto"/>
              <w:right w:val="single" w:sz="4" w:space="0" w:color="auto"/>
            </w:tcBorders>
            <w:shd w:val="clear" w:color="auto" w:fill="FFFFFF"/>
          </w:tcPr>
          <w:p w14:paraId="4F287324" w14:textId="77777777" w:rsidR="000F563E" w:rsidRPr="00403770" w:rsidRDefault="000F563E" w:rsidP="000F563E">
            <w:pPr>
              <w:shd w:val="clear" w:color="auto" w:fill="FFFFFF"/>
            </w:pPr>
            <w:r w:rsidRPr="00403770">
              <w:t>23.</w:t>
            </w:r>
          </w:p>
        </w:tc>
        <w:tc>
          <w:tcPr>
            <w:tcW w:w="3420" w:type="dxa"/>
            <w:tcBorders>
              <w:top w:val="single" w:sz="4" w:space="0" w:color="auto"/>
              <w:left w:val="single" w:sz="4" w:space="0" w:color="auto"/>
              <w:bottom w:val="single" w:sz="4" w:space="0" w:color="auto"/>
              <w:right w:val="single" w:sz="6" w:space="0" w:color="auto"/>
            </w:tcBorders>
            <w:shd w:val="clear" w:color="auto" w:fill="FFFFFF"/>
          </w:tcPr>
          <w:p w14:paraId="5DD5FA27" w14:textId="77777777" w:rsidR="000F563E" w:rsidRPr="00403770" w:rsidRDefault="000F563E" w:rsidP="000F563E">
            <w:pPr>
              <w:shd w:val="clear" w:color="auto" w:fill="FFFFFF"/>
              <w:rPr>
                <w:i/>
              </w:rPr>
            </w:pPr>
            <w:r w:rsidRPr="00403770">
              <w:rPr>
                <w:b/>
              </w:rPr>
              <w:t>Оказание услуг ветеринара населению</w:t>
            </w:r>
          </w:p>
          <w:p w14:paraId="74EA8E58" w14:textId="77777777" w:rsidR="000F563E" w:rsidRPr="00403770" w:rsidRDefault="000F563E" w:rsidP="000F563E">
            <w:pPr>
              <w:shd w:val="clear" w:color="auto" w:fill="FFFFFF"/>
            </w:pPr>
          </w:p>
          <w:p w14:paraId="6563C08D" w14:textId="77777777" w:rsidR="000F563E" w:rsidRPr="00403770" w:rsidRDefault="000F563E" w:rsidP="000F563E">
            <w:pPr>
              <w:shd w:val="clear" w:color="auto" w:fill="FFFFFF"/>
            </w:pPr>
          </w:p>
          <w:p w14:paraId="3EDEC15B" w14:textId="77777777" w:rsidR="000F563E" w:rsidRPr="00403770" w:rsidRDefault="000F563E" w:rsidP="000F563E">
            <w:pPr>
              <w:shd w:val="clear" w:color="auto" w:fill="FFFFFF"/>
            </w:pPr>
            <w:r w:rsidRPr="00403770">
              <w:t>Собственные средства</w:t>
            </w:r>
          </w:p>
          <w:p w14:paraId="02AC9BA0" w14:textId="77777777" w:rsidR="000F563E" w:rsidRPr="00403770" w:rsidRDefault="000F563E" w:rsidP="000F563E">
            <w:pPr>
              <w:shd w:val="clear" w:color="auto" w:fill="FFFFFF"/>
            </w:pPr>
            <w:r w:rsidRPr="00403770">
              <w:t>Федеральный бюджет</w:t>
            </w:r>
          </w:p>
          <w:p w14:paraId="32DAFB41" w14:textId="77777777" w:rsidR="000F563E" w:rsidRPr="00403770" w:rsidRDefault="000F563E" w:rsidP="000F563E">
            <w:pPr>
              <w:shd w:val="clear" w:color="auto" w:fill="FFFFFF"/>
            </w:pPr>
            <w:r w:rsidRPr="00403770">
              <w:t>Краевой бюджет</w:t>
            </w:r>
          </w:p>
          <w:p w14:paraId="15E5B3F3" w14:textId="77777777" w:rsidR="000F563E" w:rsidRPr="00403770" w:rsidRDefault="000F563E" w:rsidP="000F563E">
            <w:pPr>
              <w:shd w:val="clear" w:color="auto" w:fill="FFFFFF"/>
              <w:rPr>
                <w:i/>
              </w:rPr>
            </w:pPr>
            <w:r w:rsidRPr="00403770">
              <w:t>Муниципальный бюджет</w:t>
            </w:r>
          </w:p>
        </w:tc>
        <w:tc>
          <w:tcPr>
            <w:tcW w:w="1083" w:type="dxa"/>
            <w:tcBorders>
              <w:top w:val="single" w:sz="4" w:space="0" w:color="auto"/>
              <w:left w:val="single" w:sz="6" w:space="0" w:color="auto"/>
              <w:bottom w:val="single" w:sz="4" w:space="0" w:color="auto"/>
              <w:right w:val="single" w:sz="6" w:space="0" w:color="auto"/>
            </w:tcBorders>
            <w:shd w:val="clear" w:color="auto" w:fill="FFFFFF"/>
          </w:tcPr>
          <w:p w14:paraId="283538C3" w14:textId="77777777" w:rsidR="000F563E" w:rsidRPr="00403770" w:rsidRDefault="000F563E" w:rsidP="000F563E">
            <w:pPr>
              <w:shd w:val="clear" w:color="auto" w:fill="FFFFFF"/>
            </w:pPr>
            <w:r w:rsidRPr="00403770">
              <w:t>67,6</w:t>
            </w:r>
          </w:p>
          <w:p w14:paraId="1CCF4F42" w14:textId="77777777" w:rsidR="000F563E" w:rsidRPr="00403770" w:rsidRDefault="000F563E" w:rsidP="000F563E">
            <w:pPr>
              <w:shd w:val="clear" w:color="auto" w:fill="FFFFFF"/>
            </w:pPr>
          </w:p>
          <w:p w14:paraId="58205637" w14:textId="77777777" w:rsidR="000F563E" w:rsidRPr="00403770" w:rsidRDefault="000F563E" w:rsidP="000F563E">
            <w:pPr>
              <w:shd w:val="clear" w:color="auto" w:fill="FFFFFF"/>
            </w:pPr>
          </w:p>
          <w:p w14:paraId="6B986182" w14:textId="77777777" w:rsidR="000F563E" w:rsidRPr="00403770" w:rsidRDefault="000F563E" w:rsidP="000F563E">
            <w:pPr>
              <w:shd w:val="clear" w:color="auto" w:fill="FFFFFF"/>
            </w:pPr>
          </w:p>
          <w:p w14:paraId="4FE196C9" w14:textId="77777777" w:rsidR="000F563E" w:rsidRPr="00403770" w:rsidRDefault="000F563E" w:rsidP="000F563E">
            <w:pPr>
              <w:shd w:val="clear" w:color="auto" w:fill="FFFFFF"/>
            </w:pPr>
            <w:r w:rsidRPr="00403770">
              <w:t>0,0</w:t>
            </w:r>
          </w:p>
          <w:p w14:paraId="1C627FDA" w14:textId="77777777" w:rsidR="000F563E" w:rsidRPr="00403770" w:rsidRDefault="000F563E" w:rsidP="000F563E">
            <w:pPr>
              <w:shd w:val="clear" w:color="auto" w:fill="FFFFFF"/>
            </w:pPr>
            <w:r w:rsidRPr="00403770">
              <w:t>0,0</w:t>
            </w:r>
          </w:p>
          <w:p w14:paraId="09CF9814" w14:textId="77777777" w:rsidR="000F563E" w:rsidRPr="00403770" w:rsidRDefault="000F563E" w:rsidP="000F563E">
            <w:pPr>
              <w:shd w:val="clear" w:color="auto" w:fill="FFFFFF"/>
            </w:pPr>
            <w:r w:rsidRPr="00403770">
              <w:t>0,0</w:t>
            </w:r>
          </w:p>
          <w:p w14:paraId="7C09EE7C" w14:textId="77777777" w:rsidR="000F563E" w:rsidRPr="00403770" w:rsidRDefault="000F563E" w:rsidP="000F563E">
            <w:pPr>
              <w:shd w:val="clear" w:color="auto" w:fill="FFFFFF"/>
            </w:pPr>
            <w:r w:rsidRPr="00403770">
              <w:t>67,6</w:t>
            </w:r>
          </w:p>
        </w:tc>
        <w:tc>
          <w:tcPr>
            <w:tcW w:w="1307" w:type="dxa"/>
            <w:tcBorders>
              <w:top w:val="single" w:sz="4" w:space="0" w:color="auto"/>
              <w:left w:val="single" w:sz="6" w:space="0" w:color="auto"/>
              <w:bottom w:val="single" w:sz="4" w:space="0" w:color="auto"/>
              <w:right w:val="single" w:sz="6" w:space="0" w:color="auto"/>
            </w:tcBorders>
            <w:shd w:val="clear" w:color="auto" w:fill="FFFFFF"/>
          </w:tcPr>
          <w:p w14:paraId="240F063B" w14:textId="77777777" w:rsidR="000F563E" w:rsidRPr="00403770" w:rsidRDefault="000F563E" w:rsidP="000F563E">
            <w:pPr>
              <w:shd w:val="clear" w:color="auto" w:fill="FFFFFF"/>
            </w:pPr>
            <w:r w:rsidRPr="00403770">
              <w:t>67,6</w:t>
            </w:r>
          </w:p>
          <w:p w14:paraId="6F6ED096" w14:textId="77777777" w:rsidR="000F563E" w:rsidRPr="00403770" w:rsidRDefault="000F563E" w:rsidP="000F563E">
            <w:pPr>
              <w:shd w:val="clear" w:color="auto" w:fill="FFFFFF"/>
            </w:pPr>
          </w:p>
          <w:p w14:paraId="0944EB74" w14:textId="77777777" w:rsidR="000F563E" w:rsidRPr="00403770" w:rsidRDefault="000F563E" w:rsidP="000F563E">
            <w:pPr>
              <w:shd w:val="clear" w:color="auto" w:fill="FFFFFF"/>
            </w:pPr>
          </w:p>
          <w:p w14:paraId="3409766A" w14:textId="77777777" w:rsidR="000F563E" w:rsidRPr="00403770" w:rsidRDefault="000F563E" w:rsidP="000F563E">
            <w:pPr>
              <w:shd w:val="clear" w:color="auto" w:fill="FFFFFF"/>
            </w:pPr>
          </w:p>
          <w:p w14:paraId="6A109FF7" w14:textId="77777777" w:rsidR="000F563E" w:rsidRPr="00403770" w:rsidRDefault="000F563E" w:rsidP="000F563E">
            <w:pPr>
              <w:shd w:val="clear" w:color="auto" w:fill="FFFFFF"/>
            </w:pPr>
            <w:r w:rsidRPr="00403770">
              <w:t>0,0</w:t>
            </w:r>
          </w:p>
          <w:p w14:paraId="1AD5B04F" w14:textId="77777777" w:rsidR="000F563E" w:rsidRPr="00403770" w:rsidRDefault="000F563E" w:rsidP="000F563E">
            <w:pPr>
              <w:shd w:val="clear" w:color="auto" w:fill="FFFFFF"/>
            </w:pPr>
            <w:r w:rsidRPr="00403770">
              <w:t>0,0</w:t>
            </w:r>
          </w:p>
          <w:p w14:paraId="12D9778E" w14:textId="77777777" w:rsidR="000F563E" w:rsidRPr="00403770" w:rsidRDefault="000F563E" w:rsidP="000F563E">
            <w:pPr>
              <w:shd w:val="clear" w:color="auto" w:fill="FFFFFF"/>
            </w:pPr>
            <w:r w:rsidRPr="00403770">
              <w:t>0,0</w:t>
            </w:r>
          </w:p>
          <w:p w14:paraId="3BCC468C" w14:textId="77777777" w:rsidR="000F563E" w:rsidRPr="00403770" w:rsidRDefault="000F563E" w:rsidP="000F563E">
            <w:pPr>
              <w:shd w:val="clear" w:color="auto" w:fill="FFFFFF"/>
            </w:pPr>
            <w:r w:rsidRPr="00403770">
              <w:t>67,6</w:t>
            </w:r>
          </w:p>
        </w:tc>
        <w:tc>
          <w:tcPr>
            <w:tcW w:w="1236" w:type="dxa"/>
            <w:tcBorders>
              <w:top w:val="single" w:sz="4" w:space="0" w:color="auto"/>
              <w:left w:val="single" w:sz="6" w:space="0" w:color="auto"/>
              <w:bottom w:val="single" w:sz="4" w:space="0" w:color="auto"/>
              <w:right w:val="single" w:sz="6" w:space="0" w:color="auto"/>
            </w:tcBorders>
            <w:shd w:val="clear" w:color="auto" w:fill="FFFFFF"/>
          </w:tcPr>
          <w:p w14:paraId="26BB3909" w14:textId="77777777" w:rsidR="000F563E" w:rsidRPr="00403770" w:rsidRDefault="000F563E" w:rsidP="000F563E">
            <w:pPr>
              <w:shd w:val="clear" w:color="auto" w:fill="FFFFFF"/>
            </w:pPr>
            <w:r w:rsidRPr="00403770">
              <w:t>64,4</w:t>
            </w:r>
          </w:p>
          <w:p w14:paraId="7787CF61" w14:textId="77777777" w:rsidR="000F563E" w:rsidRPr="00403770" w:rsidRDefault="000F563E" w:rsidP="000F563E">
            <w:pPr>
              <w:shd w:val="clear" w:color="auto" w:fill="FFFFFF"/>
            </w:pPr>
          </w:p>
          <w:p w14:paraId="302BB686" w14:textId="77777777" w:rsidR="000F563E" w:rsidRPr="00403770" w:rsidRDefault="000F563E" w:rsidP="000F563E">
            <w:pPr>
              <w:shd w:val="clear" w:color="auto" w:fill="FFFFFF"/>
            </w:pPr>
          </w:p>
          <w:p w14:paraId="1805F6F1" w14:textId="77777777" w:rsidR="000F563E" w:rsidRPr="00403770" w:rsidRDefault="000F563E" w:rsidP="000F563E">
            <w:pPr>
              <w:shd w:val="clear" w:color="auto" w:fill="FFFFFF"/>
            </w:pPr>
          </w:p>
          <w:p w14:paraId="37DF413C" w14:textId="77777777" w:rsidR="000F563E" w:rsidRPr="00403770" w:rsidRDefault="000F563E" w:rsidP="000F563E">
            <w:pPr>
              <w:shd w:val="clear" w:color="auto" w:fill="FFFFFF"/>
            </w:pPr>
            <w:r w:rsidRPr="00403770">
              <w:t>0,0</w:t>
            </w:r>
          </w:p>
          <w:p w14:paraId="0AD671CB" w14:textId="77777777" w:rsidR="000F563E" w:rsidRPr="00403770" w:rsidRDefault="000F563E" w:rsidP="000F563E">
            <w:pPr>
              <w:shd w:val="clear" w:color="auto" w:fill="FFFFFF"/>
            </w:pPr>
            <w:r w:rsidRPr="00403770">
              <w:t>0,0</w:t>
            </w:r>
          </w:p>
          <w:p w14:paraId="5FD827CD" w14:textId="77777777" w:rsidR="000F563E" w:rsidRPr="00403770" w:rsidRDefault="000F563E" w:rsidP="000F563E">
            <w:pPr>
              <w:shd w:val="clear" w:color="auto" w:fill="FFFFFF"/>
            </w:pPr>
            <w:r w:rsidRPr="00403770">
              <w:t>0,0</w:t>
            </w:r>
          </w:p>
          <w:p w14:paraId="027BC003" w14:textId="77777777" w:rsidR="000F563E" w:rsidRPr="00403770" w:rsidRDefault="000F563E" w:rsidP="000F563E">
            <w:pPr>
              <w:shd w:val="clear" w:color="auto" w:fill="FFFFFF"/>
            </w:pPr>
            <w:r w:rsidRPr="00403770">
              <w:t>64,4</w:t>
            </w:r>
          </w:p>
        </w:tc>
        <w:tc>
          <w:tcPr>
            <w:tcW w:w="1234" w:type="dxa"/>
            <w:tcBorders>
              <w:top w:val="single" w:sz="4" w:space="0" w:color="auto"/>
              <w:left w:val="single" w:sz="6" w:space="0" w:color="auto"/>
              <w:bottom w:val="single" w:sz="4" w:space="0" w:color="auto"/>
              <w:right w:val="single" w:sz="6" w:space="0" w:color="auto"/>
            </w:tcBorders>
            <w:shd w:val="clear" w:color="auto" w:fill="FFFFFF"/>
          </w:tcPr>
          <w:p w14:paraId="6081F314" w14:textId="77777777" w:rsidR="000F563E" w:rsidRPr="00403770" w:rsidRDefault="000F563E" w:rsidP="000F563E">
            <w:pPr>
              <w:shd w:val="clear" w:color="auto" w:fill="FFFFFF"/>
            </w:pPr>
            <w:r w:rsidRPr="00403770">
              <w:t>64,4</w:t>
            </w:r>
          </w:p>
          <w:p w14:paraId="745724C0" w14:textId="77777777" w:rsidR="000F563E" w:rsidRPr="00403770" w:rsidRDefault="000F563E" w:rsidP="000F563E">
            <w:pPr>
              <w:shd w:val="clear" w:color="auto" w:fill="FFFFFF"/>
            </w:pPr>
          </w:p>
          <w:p w14:paraId="4E29CC77" w14:textId="77777777" w:rsidR="000F563E" w:rsidRPr="00403770" w:rsidRDefault="000F563E" w:rsidP="000F563E">
            <w:pPr>
              <w:shd w:val="clear" w:color="auto" w:fill="FFFFFF"/>
            </w:pPr>
          </w:p>
          <w:p w14:paraId="3495CEAB" w14:textId="77777777" w:rsidR="000F563E" w:rsidRPr="00403770" w:rsidRDefault="000F563E" w:rsidP="000F563E">
            <w:pPr>
              <w:shd w:val="clear" w:color="auto" w:fill="FFFFFF"/>
            </w:pPr>
          </w:p>
          <w:p w14:paraId="72263D00" w14:textId="77777777" w:rsidR="000F563E" w:rsidRPr="00403770" w:rsidRDefault="000F563E" w:rsidP="000F563E">
            <w:pPr>
              <w:shd w:val="clear" w:color="auto" w:fill="FFFFFF"/>
            </w:pPr>
            <w:r w:rsidRPr="00403770">
              <w:t>0,0</w:t>
            </w:r>
          </w:p>
          <w:p w14:paraId="3FFF22C2" w14:textId="77777777" w:rsidR="000F563E" w:rsidRPr="00403770" w:rsidRDefault="000F563E" w:rsidP="000F563E">
            <w:pPr>
              <w:shd w:val="clear" w:color="auto" w:fill="FFFFFF"/>
            </w:pPr>
            <w:r w:rsidRPr="00403770">
              <w:t>0,0</w:t>
            </w:r>
          </w:p>
          <w:p w14:paraId="39E54CC3" w14:textId="77777777" w:rsidR="000F563E" w:rsidRPr="00403770" w:rsidRDefault="000F563E" w:rsidP="000F563E">
            <w:pPr>
              <w:shd w:val="clear" w:color="auto" w:fill="FFFFFF"/>
            </w:pPr>
            <w:r w:rsidRPr="00403770">
              <w:t>0,0</w:t>
            </w:r>
          </w:p>
          <w:p w14:paraId="2CBE97FA" w14:textId="77777777" w:rsidR="000F563E" w:rsidRPr="00403770" w:rsidRDefault="000F563E" w:rsidP="000F563E">
            <w:pPr>
              <w:shd w:val="clear" w:color="auto" w:fill="FFFFFF"/>
            </w:pPr>
            <w:r w:rsidRPr="00403770">
              <w:t>64,4</w:t>
            </w:r>
          </w:p>
        </w:tc>
        <w:tc>
          <w:tcPr>
            <w:tcW w:w="1260" w:type="dxa"/>
            <w:tcBorders>
              <w:top w:val="single" w:sz="4" w:space="0" w:color="auto"/>
              <w:left w:val="single" w:sz="6" w:space="0" w:color="auto"/>
              <w:bottom w:val="single" w:sz="4" w:space="0" w:color="auto"/>
              <w:right w:val="single" w:sz="4" w:space="0" w:color="auto"/>
            </w:tcBorders>
            <w:shd w:val="clear" w:color="auto" w:fill="FFFFFF"/>
          </w:tcPr>
          <w:p w14:paraId="26D92212" w14:textId="77777777" w:rsidR="000F563E" w:rsidRPr="00403770" w:rsidRDefault="000F563E" w:rsidP="000F563E">
            <w:pPr>
              <w:shd w:val="clear" w:color="auto" w:fill="FFFFFF"/>
            </w:pPr>
            <w:r w:rsidRPr="00403770">
              <w:t>63,4</w:t>
            </w:r>
          </w:p>
          <w:p w14:paraId="72FCD49E" w14:textId="77777777" w:rsidR="000F563E" w:rsidRPr="00403770" w:rsidRDefault="000F563E" w:rsidP="000F563E">
            <w:pPr>
              <w:shd w:val="clear" w:color="auto" w:fill="FFFFFF"/>
            </w:pPr>
          </w:p>
          <w:p w14:paraId="6875A78F" w14:textId="77777777" w:rsidR="000F563E" w:rsidRPr="00403770" w:rsidRDefault="000F563E" w:rsidP="000F563E">
            <w:pPr>
              <w:shd w:val="clear" w:color="auto" w:fill="FFFFFF"/>
            </w:pPr>
          </w:p>
          <w:p w14:paraId="04AA0407" w14:textId="77777777" w:rsidR="000F563E" w:rsidRPr="00403770" w:rsidRDefault="000F563E" w:rsidP="000F563E">
            <w:pPr>
              <w:shd w:val="clear" w:color="auto" w:fill="FFFFFF"/>
            </w:pPr>
          </w:p>
          <w:p w14:paraId="09692350" w14:textId="77777777" w:rsidR="000F563E" w:rsidRPr="00403770" w:rsidRDefault="000F563E" w:rsidP="000F563E">
            <w:pPr>
              <w:shd w:val="clear" w:color="auto" w:fill="FFFFFF"/>
            </w:pPr>
            <w:r w:rsidRPr="00403770">
              <w:t>0,0</w:t>
            </w:r>
          </w:p>
          <w:p w14:paraId="217C7255" w14:textId="77777777" w:rsidR="000F563E" w:rsidRPr="00403770" w:rsidRDefault="000F563E" w:rsidP="000F563E">
            <w:pPr>
              <w:shd w:val="clear" w:color="auto" w:fill="FFFFFF"/>
            </w:pPr>
            <w:r w:rsidRPr="00403770">
              <w:t>0,0</w:t>
            </w:r>
          </w:p>
          <w:p w14:paraId="3E3AD82F" w14:textId="77777777" w:rsidR="000F563E" w:rsidRPr="00403770" w:rsidRDefault="000F563E" w:rsidP="000F563E">
            <w:pPr>
              <w:shd w:val="clear" w:color="auto" w:fill="FFFFFF"/>
            </w:pPr>
            <w:r w:rsidRPr="00403770">
              <w:t>0,0</w:t>
            </w:r>
          </w:p>
          <w:p w14:paraId="72844A7A" w14:textId="77777777" w:rsidR="000F563E" w:rsidRPr="00403770" w:rsidRDefault="000F563E" w:rsidP="000F563E">
            <w:pPr>
              <w:shd w:val="clear" w:color="auto" w:fill="FFFFFF"/>
            </w:pPr>
            <w:r w:rsidRPr="00403770">
              <w:t>63,4</w:t>
            </w:r>
          </w:p>
        </w:tc>
        <w:tc>
          <w:tcPr>
            <w:tcW w:w="1260" w:type="dxa"/>
            <w:tcBorders>
              <w:top w:val="single" w:sz="4" w:space="0" w:color="auto"/>
              <w:left w:val="single" w:sz="4" w:space="0" w:color="auto"/>
              <w:bottom w:val="single" w:sz="4" w:space="0" w:color="auto"/>
              <w:right w:val="single" w:sz="6" w:space="0" w:color="auto"/>
            </w:tcBorders>
            <w:shd w:val="clear" w:color="auto" w:fill="FFFFFF"/>
          </w:tcPr>
          <w:p w14:paraId="582A2E7E" w14:textId="77777777" w:rsidR="000F563E" w:rsidRPr="00403770" w:rsidRDefault="000F563E" w:rsidP="000F563E">
            <w:pPr>
              <w:shd w:val="clear" w:color="auto" w:fill="FFFFFF"/>
            </w:pPr>
            <w:r w:rsidRPr="00403770">
              <w:t>65,0</w:t>
            </w:r>
          </w:p>
          <w:p w14:paraId="6546817F" w14:textId="77777777" w:rsidR="000F563E" w:rsidRPr="00403770" w:rsidRDefault="000F563E" w:rsidP="000F563E">
            <w:pPr>
              <w:shd w:val="clear" w:color="auto" w:fill="FFFFFF"/>
            </w:pPr>
          </w:p>
          <w:p w14:paraId="5CE2CA4A" w14:textId="77777777" w:rsidR="000F563E" w:rsidRPr="00403770" w:rsidRDefault="000F563E" w:rsidP="000F563E">
            <w:pPr>
              <w:shd w:val="clear" w:color="auto" w:fill="FFFFFF"/>
            </w:pPr>
          </w:p>
          <w:p w14:paraId="03775AF8" w14:textId="77777777" w:rsidR="000F563E" w:rsidRPr="00403770" w:rsidRDefault="000F563E" w:rsidP="000F563E">
            <w:pPr>
              <w:shd w:val="clear" w:color="auto" w:fill="FFFFFF"/>
            </w:pPr>
          </w:p>
          <w:p w14:paraId="14E986A8" w14:textId="77777777" w:rsidR="000F563E" w:rsidRPr="00403770" w:rsidRDefault="000F563E" w:rsidP="000F563E">
            <w:pPr>
              <w:shd w:val="clear" w:color="auto" w:fill="FFFFFF"/>
            </w:pPr>
            <w:r w:rsidRPr="00403770">
              <w:t>65,0</w:t>
            </w:r>
          </w:p>
          <w:p w14:paraId="5DDF9519" w14:textId="77777777" w:rsidR="000F563E" w:rsidRPr="00403770" w:rsidRDefault="000F563E" w:rsidP="000F563E">
            <w:pPr>
              <w:shd w:val="clear" w:color="auto" w:fill="FFFFFF"/>
            </w:pPr>
            <w:r w:rsidRPr="00403770">
              <w:t>0,0</w:t>
            </w:r>
          </w:p>
          <w:p w14:paraId="6567D784" w14:textId="77777777" w:rsidR="000F563E" w:rsidRPr="00403770" w:rsidRDefault="000F563E" w:rsidP="000F563E">
            <w:pPr>
              <w:shd w:val="clear" w:color="auto" w:fill="FFFFFF"/>
            </w:pPr>
            <w:r w:rsidRPr="00403770">
              <w:t>0,0</w:t>
            </w:r>
          </w:p>
          <w:p w14:paraId="5BC3D152" w14:textId="77777777" w:rsidR="000F563E" w:rsidRPr="00403770" w:rsidRDefault="000F563E" w:rsidP="000F563E">
            <w:pPr>
              <w:shd w:val="clear" w:color="auto" w:fill="FFFFFF"/>
            </w:pPr>
            <w:r w:rsidRPr="00403770">
              <w:t>0,0</w:t>
            </w:r>
          </w:p>
        </w:tc>
        <w:tc>
          <w:tcPr>
            <w:tcW w:w="1260" w:type="dxa"/>
            <w:tcBorders>
              <w:top w:val="single" w:sz="4" w:space="0" w:color="auto"/>
              <w:left w:val="single" w:sz="6" w:space="0" w:color="auto"/>
              <w:bottom w:val="single" w:sz="4" w:space="0" w:color="auto"/>
              <w:right w:val="single" w:sz="6" w:space="0" w:color="auto"/>
            </w:tcBorders>
            <w:shd w:val="clear" w:color="auto" w:fill="FFFFFF"/>
          </w:tcPr>
          <w:p w14:paraId="024225FD" w14:textId="77777777" w:rsidR="000F563E" w:rsidRPr="00403770" w:rsidRDefault="000F563E" w:rsidP="000F563E">
            <w:pPr>
              <w:shd w:val="clear" w:color="auto" w:fill="FFFFFF"/>
            </w:pPr>
            <w:r w:rsidRPr="00403770">
              <w:t>65,0</w:t>
            </w:r>
          </w:p>
          <w:p w14:paraId="3EB7FD4D" w14:textId="77777777" w:rsidR="000F563E" w:rsidRPr="00403770" w:rsidRDefault="000F563E" w:rsidP="000F563E">
            <w:pPr>
              <w:shd w:val="clear" w:color="auto" w:fill="FFFFFF"/>
            </w:pPr>
          </w:p>
          <w:p w14:paraId="337D5B20" w14:textId="77777777" w:rsidR="000F563E" w:rsidRPr="00403770" w:rsidRDefault="000F563E" w:rsidP="000F563E">
            <w:pPr>
              <w:shd w:val="clear" w:color="auto" w:fill="FFFFFF"/>
            </w:pPr>
          </w:p>
          <w:p w14:paraId="6B1DB789" w14:textId="77777777" w:rsidR="000F563E" w:rsidRPr="00403770" w:rsidRDefault="000F563E" w:rsidP="000F563E">
            <w:pPr>
              <w:shd w:val="clear" w:color="auto" w:fill="FFFFFF"/>
            </w:pPr>
          </w:p>
          <w:p w14:paraId="6E16E599" w14:textId="77777777" w:rsidR="000F563E" w:rsidRPr="00403770" w:rsidRDefault="000F563E" w:rsidP="000F563E">
            <w:pPr>
              <w:shd w:val="clear" w:color="auto" w:fill="FFFFFF"/>
            </w:pPr>
            <w:r w:rsidRPr="00403770">
              <w:t>65,0</w:t>
            </w:r>
          </w:p>
          <w:p w14:paraId="7F730EE5" w14:textId="77777777" w:rsidR="000F563E" w:rsidRPr="00403770" w:rsidRDefault="000F563E" w:rsidP="000F563E">
            <w:pPr>
              <w:shd w:val="clear" w:color="auto" w:fill="FFFFFF"/>
            </w:pPr>
            <w:r w:rsidRPr="00403770">
              <w:t>0,0</w:t>
            </w:r>
          </w:p>
          <w:p w14:paraId="7C0F722E" w14:textId="77777777" w:rsidR="000F563E" w:rsidRPr="00403770" w:rsidRDefault="000F563E" w:rsidP="000F563E">
            <w:pPr>
              <w:shd w:val="clear" w:color="auto" w:fill="FFFFFF"/>
            </w:pPr>
            <w:r w:rsidRPr="00403770">
              <w:t>0,0</w:t>
            </w:r>
          </w:p>
          <w:p w14:paraId="779C4CD0" w14:textId="77777777" w:rsidR="000F563E" w:rsidRPr="00403770" w:rsidRDefault="000F563E" w:rsidP="000F563E">
            <w:pPr>
              <w:shd w:val="clear" w:color="auto" w:fill="FFFFFF"/>
            </w:pPr>
            <w:r w:rsidRPr="00403770">
              <w:t>0,0</w:t>
            </w:r>
          </w:p>
        </w:tc>
        <w:tc>
          <w:tcPr>
            <w:tcW w:w="2160" w:type="dxa"/>
            <w:tcBorders>
              <w:top w:val="single" w:sz="4" w:space="0" w:color="auto"/>
              <w:bottom w:val="single" w:sz="4" w:space="0" w:color="auto"/>
              <w:right w:val="single" w:sz="4" w:space="0" w:color="auto"/>
            </w:tcBorders>
            <w:shd w:val="clear" w:color="auto" w:fill="auto"/>
          </w:tcPr>
          <w:p w14:paraId="423BBC60" w14:textId="77777777" w:rsidR="000F563E" w:rsidRPr="00403770" w:rsidRDefault="000F563E" w:rsidP="000F563E">
            <w:r w:rsidRPr="00403770">
              <w:t>Администрация</w:t>
            </w:r>
          </w:p>
        </w:tc>
      </w:tr>
    </w:tbl>
    <w:p w14:paraId="5EB01A41" w14:textId="77777777" w:rsidR="000F563E" w:rsidRDefault="000F563E" w:rsidP="000F563E"/>
    <w:p w14:paraId="24EC0D80" w14:textId="77777777" w:rsidR="000F563E" w:rsidRPr="00410C5E" w:rsidRDefault="000F563E" w:rsidP="000F563E"/>
    <w:p w14:paraId="0ECEB1D5" w14:textId="77777777" w:rsidR="000F563E" w:rsidRPr="00410C5E" w:rsidRDefault="000F563E" w:rsidP="000F563E"/>
    <w:sectPr w:rsidR="000F563E" w:rsidRPr="00410C5E" w:rsidSect="000F563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E"/>
    <w:rsid w:val="000F563E"/>
    <w:rsid w:val="009031A5"/>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E0F5D0"/>
  <w15:chartTrackingRefBased/>
  <w15:docId w15:val="{6D4883A0-DD0C-407D-9B20-A03B04CF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63E"/>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0F563E"/>
    <w:pPr>
      <w:spacing w:before="100" w:beforeAutospacing="1" w:after="100" w:afterAutospacing="1"/>
    </w:pPr>
    <w:rPr>
      <w:rFonts w:ascii="Tahoma" w:hAnsi="Tahoma"/>
      <w:sz w:val="20"/>
      <w:szCs w:val="20"/>
      <w:lang w:val="en-US" w:eastAsia="en-US"/>
    </w:rPr>
  </w:style>
  <w:style w:type="table" w:styleId="a3">
    <w:name w:val="Table Grid"/>
    <w:basedOn w:val="a1"/>
    <w:rsid w:val="000F56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2023-07-12T03:56:00Z</dcterms:created>
  <dcterms:modified xsi:type="dcterms:W3CDTF">2023-07-12T03:56:00Z</dcterms:modified>
</cp:coreProperties>
</file>