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0749" w14:textId="77777777" w:rsidR="004B7316" w:rsidRDefault="004B7316" w:rsidP="004B7316">
      <w:pPr>
        <w:jc w:val="center"/>
        <w:rPr>
          <w:sz w:val="28"/>
          <w:szCs w:val="28"/>
        </w:rPr>
      </w:pPr>
      <w:r>
        <w:rPr>
          <w:sz w:val="28"/>
          <w:szCs w:val="28"/>
        </w:rPr>
        <w:t>РОССИЙСКАЯ ФЕДЕРАЦИЯ</w:t>
      </w:r>
    </w:p>
    <w:p w14:paraId="1D596625" w14:textId="77777777" w:rsidR="004B7316" w:rsidRDefault="004B7316" w:rsidP="004B7316">
      <w:pPr>
        <w:jc w:val="center"/>
        <w:rPr>
          <w:sz w:val="28"/>
          <w:szCs w:val="28"/>
        </w:rPr>
      </w:pPr>
      <w:r>
        <w:rPr>
          <w:sz w:val="28"/>
          <w:szCs w:val="28"/>
        </w:rPr>
        <w:t>СОБРАНИЕ ДЕПУТАТОВ СОЛОНОВСКОГО СЕЛЬСОВЕТА</w:t>
      </w:r>
    </w:p>
    <w:p w14:paraId="09B05F21" w14:textId="77777777" w:rsidR="004B7316" w:rsidRDefault="004B7316" w:rsidP="004B7316">
      <w:pPr>
        <w:jc w:val="center"/>
        <w:rPr>
          <w:sz w:val="28"/>
          <w:szCs w:val="28"/>
        </w:rPr>
      </w:pPr>
      <w:r>
        <w:rPr>
          <w:sz w:val="28"/>
          <w:szCs w:val="28"/>
        </w:rPr>
        <w:t xml:space="preserve"> НОВИЧИХИНСКОГО РАЙОНА АЛТАЙСКОГО КРАЯ</w:t>
      </w:r>
    </w:p>
    <w:p w14:paraId="4E3E259E" w14:textId="77777777" w:rsidR="004B7316" w:rsidRDefault="004B7316" w:rsidP="004B7316">
      <w:pPr>
        <w:jc w:val="center"/>
        <w:rPr>
          <w:sz w:val="28"/>
          <w:szCs w:val="28"/>
        </w:rPr>
      </w:pPr>
    </w:p>
    <w:p w14:paraId="4135F3D1" w14:textId="77777777" w:rsidR="004B7316" w:rsidRDefault="004B7316" w:rsidP="004B7316">
      <w:pPr>
        <w:jc w:val="center"/>
        <w:rPr>
          <w:sz w:val="28"/>
          <w:szCs w:val="28"/>
        </w:rPr>
      </w:pPr>
    </w:p>
    <w:p w14:paraId="4DD77576" w14:textId="77777777" w:rsidR="004B7316" w:rsidRDefault="004B7316" w:rsidP="004B7316">
      <w:pPr>
        <w:jc w:val="center"/>
        <w:rPr>
          <w:sz w:val="28"/>
          <w:szCs w:val="28"/>
        </w:rPr>
      </w:pPr>
      <w:r>
        <w:rPr>
          <w:sz w:val="28"/>
          <w:szCs w:val="28"/>
        </w:rPr>
        <w:t>РЕШЕНИЕ</w:t>
      </w:r>
    </w:p>
    <w:p w14:paraId="5DC21638" w14:textId="77777777" w:rsidR="004B7316" w:rsidRDefault="004B7316" w:rsidP="004B7316">
      <w:pPr>
        <w:jc w:val="center"/>
        <w:rPr>
          <w:sz w:val="28"/>
          <w:szCs w:val="28"/>
        </w:rPr>
      </w:pPr>
    </w:p>
    <w:p w14:paraId="79DB40D3" w14:textId="77777777" w:rsidR="004B7316" w:rsidRDefault="004B7316" w:rsidP="004B7316">
      <w:pPr>
        <w:rPr>
          <w:sz w:val="28"/>
          <w:szCs w:val="28"/>
        </w:rPr>
      </w:pPr>
      <w:r>
        <w:rPr>
          <w:sz w:val="28"/>
          <w:szCs w:val="28"/>
        </w:rPr>
        <w:t>09.04.2018  №  2                                                                                 с.Солоновка</w:t>
      </w:r>
    </w:p>
    <w:p w14:paraId="6B52E0BA" w14:textId="77777777" w:rsidR="004B7316" w:rsidRDefault="004B7316" w:rsidP="004B7316">
      <w:pPr>
        <w:tabs>
          <w:tab w:val="left" w:pos="2420"/>
        </w:tabs>
        <w:rPr>
          <w:sz w:val="28"/>
          <w:szCs w:val="28"/>
        </w:rPr>
      </w:pPr>
    </w:p>
    <w:p w14:paraId="658425FF" w14:textId="77777777" w:rsidR="004B7316" w:rsidRDefault="004B7316" w:rsidP="004B7316">
      <w:pPr>
        <w:jc w:val="both"/>
        <w:rPr>
          <w:sz w:val="28"/>
          <w:szCs w:val="28"/>
        </w:rPr>
      </w:pPr>
      <w:r>
        <w:rPr>
          <w:sz w:val="28"/>
          <w:szCs w:val="28"/>
        </w:rPr>
        <w:t xml:space="preserve">Об утверждении нового состава </w:t>
      </w:r>
    </w:p>
    <w:p w14:paraId="19B28D2B" w14:textId="77777777" w:rsidR="004B7316" w:rsidRDefault="004B7316" w:rsidP="004B7316">
      <w:pPr>
        <w:jc w:val="both"/>
        <w:rPr>
          <w:sz w:val="28"/>
          <w:szCs w:val="28"/>
        </w:rPr>
      </w:pPr>
      <w:r>
        <w:rPr>
          <w:sz w:val="28"/>
          <w:szCs w:val="28"/>
        </w:rPr>
        <w:t>и председателя административной</w:t>
      </w:r>
    </w:p>
    <w:p w14:paraId="71DE62D1" w14:textId="77777777" w:rsidR="004B7316" w:rsidRDefault="004B7316" w:rsidP="004B7316">
      <w:pPr>
        <w:jc w:val="both"/>
        <w:rPr>
          <w:sz w:val="28"/>
          <w:szCs w:val="28"/>
        </w:rPr>
      </w:pPr>
      <w:r>
        <w:rPr>
          <w:sz w:val="28"/>
          <w:szCs w:val="28"/>
        </w:rPr>
        <w:t xml:space="preserve">комиссии при Администрации </w:t>
      </w:r>
    </w:p>
    <w:p w14:paraId="7B81CE9A" w14:textId="77777777" w:rsidR="004B7316" w:rsidRDefault="004B7316" w:rsidP="004B7316">
      <w:pPr>
        <w:jc w:val="both"/>
        <w:rPr>
          <w:sz w:val="28"/>
          <w:szCs w:val="28"/>
        </w:rPr>
      </w:pPr>
      <w:r>
        <w:rPr>
          <w:sz w:val="28"/>
          <w:szCs w:val="28"/>
        </w:rPr>
        <w:t xml:space="preserve">Солоновского сельсовета </w:t>
      </w:r>
    </w:p>
    <w:p w14:paraId="3DDFF2B1" w14:textId="77777777" w:rsidR="004B7316" w:rsidRDefault="004B7316" w:rsidP="004B7316">
      <w:pPr>
        <w:jc w:val="both"/>
        <w:rPr>
          <w:sz w:val="28"/>
          <w:szCs w:val="28"/>
        </w:rPr>
      </w:pPr>
      <w:r>
        <w:rPr>
          <w:sz w:val="28"/>
          <w:szCs w:val="28"/>
        </w:rPr>
        <w:t>Новичихинского района</w:t>
      </w:r>
    </w:p>
    <w:p w14:paraId="536E36CF" w14:textId="77777777" w:rsidR="004B7316" w:rsidRDefault="004B7316" w:rsidP="004B7316">
      <w:pPr>
        <w:jc w:val="both"/>
        <w:rPr>
          <w:sz w:val="28"/>
          <w:szCs w:val="28"/>
        </w:rPr>
      </w:pPr>
      <w:r>
        <w:rPr>
          <w:sz w:val="28"/>
          <w:szCs w:val="28"/>
        </w:rPr>
        <w:t>Алтайского края</w:t>
      </w:r>
    </w:p>
    <w:p w14:paraId="46397A1E" w14:textId="77777777" w:rsidR="004B7316" w:rsidRDefault="004B7316" w:rsidP="004B7316">
      <w:pPr>
        <w:jc w:val="both"/>
        <w:rPr>
          <w:sz w:val="28"/>
          <w:szCs w:val="28"/>
        </w:rPr>
      </w:pPr>
    </w:p>
    <w:p w14:paraId="260E9F5A" w14:textId="77777777" w:rsidR="004B7316" w:rsidRDefault="004B7316" w:rsidP="004B7316">
      <w:pPr>
        <w:jc w:val="both"/>
        <w:rPr>
          <w:sz w:val="28"/>
          <w:szCs w:val="28"/>
        </w:rPr>
      </w:pPr>
    </w:p>
    <w:p w14:paraId="1A03F9FE" w14:textId="77777777" w:rsidR="004B7316" w:rsidRDefault="004B7316" w:rsidP="004B7316">
      <w:pPr>
        <w:jc w:val="both"/>
        <w:rPr>
          <w:sz w:val="28"/>
          <w:szCs w:val="28"/>
        </w:rPr>
      </w:pPr>
      <w:r>
        <w:rPr>
          <w:sz w:val="28"/>
          <w:szCs w:val="28"/>
        </w:rPr>
        <w:t xml:space="preserve">       Собрание депутатов Солоновского сельсовета Новичихинского района Алтайского края РЕШИЛО:</w:t>
      </w:r>
    </w:p>
    <w:p w14:paraId="259A44E4" w14:textId="77777777" w:rsidR="004B7316" w:rsidRDefault="004B7316" w:rsidP="004B7316">
      <w:pPr>
        <w:jc w:val="both"/>
        <w:rPr>
          <w:sz w:val="28"/>
          <w:szCs w:val="28"/>
        </w:rPr>
      </w:pPr>
    </w:p>
    <w:p w14:paraId="2A519A79" w14:textId="77777777" w:rsidR="004B7316" w:rsidRDefault="004B7316" w:rsidP="004B7316">
      <w:pPr>
        <w:numPr>
          <w:ilvl w:val="2"/>
          <w:numId w:val="10"/>
        </w:numPr>
        <w:tabs>
          <w:tab w:val="clear" w:pos="2340"/>
          <w:tab w:val="num" w:pos="0"/>
        </w:tabs>
        <w:ind w:left="0" w:firstLine="360"/>
        <w:jc w:val="both"/>
        <w:rPr>
          <w:sz w:val="28"/>
          <w:szCs w:val="28"/>
        </w:rPr>
      </w:pPr>
      <w:r>
        <w:rPr>
          <w:sz w:val="28"/>
          <w:szCs w:val="28"/>
        </w:rPr>
        <w:t>Утвердить состав административной комиссии при Администрации Солоновского сельсовета (приложение № 1)</w:t>
      </w:r>
    </w:p>
    <w:p w14:paraId="179FDDEA" w14:textId="77777777" w:rsidR="004B7316" w:rsidRDefault="004B7316" w:rsidP="004B7316">
      <w:pPr>
        <w:numPr>
          <w:ilvl w:val="2"/>
          <w:numId w:val="10"/>
        </w:numPr>
        <w:tabs>
          <w:tab w:val="clear" w:pos="2340"/>
          <w:tab w:val="num" w:pos="360"/>
        </w:tabs>
        <w:ind w:left="0" w:firstLine="360"/>
        <w:jc w:val="both"/>
        <w:rPr>
          <w:sz w:val="28"/>
          <w:szCs w:val="28"/>
        </w:rPr>
      </w:pPr>
      <w:r>
        <w:rPr>
          <w:sz w:val="28"/>
          <w:szCs w:val="28"/>
        </w:rPr>
        <w:t>Утвердить председателя административной комиссии при Администрации Солоновского сельсовета (приложение № 2).</w:t>
      </w:r>
    </w:p>
    <w:p w14:paraId="6B111832" w14:textId="77777777" w:rsidR="004B7316" w:rsidRDefault="004B7316" w:rsidP="004B7316">
      <w:pPr>
        <w:pStyle w:val="a3"/>
        <w:widowControl w:val="0"/>
        <w:numPr>
          <w:ilvl w:val="2"/>
          <w:numId w:val="10"/>
        </w:numPr>
        <w:tabs>
          <w:tab w:val="clear" w:pos="2340"/>
        </w:tabs>
        <w:autoSpaceDE w:val="0"/>
        <w:autoSpaceDN w:val="0"/>
        <w:adjustRightInd w:val="0"/>
        <w:ind w:left="0" w:firstLine="426"/>
        <w:jc w:val="both"/>
        <w:rPr>
          <w:sz w:val="28"/>
          <w:szCs w:val="28"/>
        </w:rPr>
      </w:pPr>
      <w:r w:rsidRPr="00691FC7">
        <w:rPr>
          <w:sz w:val="28"/>
          <w:szCs w:val="28"/>
        </w:rPr>
        <w:t xml:space="preserve">Отменить решение депутатов Солоновского сельсовета Новичихинского района Алтайского края от </w:t>
      </w:r>
      <w:r>
        <w:rPr>
          <w:sz w:val="28"/>
          <w:szCs w:val="28"/>
        </w:rPr>
        <w:t>30.09.2013</w:t>
      </w:r>
      <w:r w:rsidRPr="00691FC7">
        <w:rPr>
          <w:sz w:val="28"/>
          <w:szCs w:val="28"/>
        </w:rPr>
        <w:t xml:space="preserve"> № </w:t>
      </w:r>
      <w:r>
        <w:rPr>
          <w:sz w:val="28"/>
          <w:szCs w:val="28"/>
        </w:rPr>
        <w:t>28</w:t>
      </w:r>
      <w:r w:rsidRPr="00691FC7">
        <w:rPr>
          <w:sz w:val="28"/>
          <w:szCs w:val="28"/>
        </w:rPr>
        <w:t xml:space="preserve"> «Об утверждении состава и председателя административной комиссии при Администрации Солоновского сельсовета Новичихинского района Алтайского края</w:t>
      </w:r>
      <w:r>
        <w:rPr>
          <w:sz w:val="28"/>
          <w:szCs w:val="28"/>
        </w:rPr>
        <w:t>.</w:t>
      </w:r>
    </w:p>
    <w:p w14:paraId="09DA2D3B" w14:textId="77777777" w:rsidR="004B7316" w:rsidRDefault="004B7316" w:rsidP="004B7316">
      <w:pPr>
        <w:pStyle w:val="a3"/>
        <w:widowControl w:val="0"/>
        <w:numPr>
          <w:ilvl w:val="2"/>
          <w:numId w:val="10"/>
        </w:numPr>
        <w:tabs>
          <w:tab w:val="clear" w:pos="2340"/>
        </w:tabs>
        <w:autoSpaceDE w:val="0"/>
        <w:autoSpaceDN w:val="0"/>
        <w:adjustRightInd w:val="0"/>
        <w:ind w:left="0" w:firstLine="426"/>
        <w:jc w:val="both"/>
        <w:rPr>
          <w:sz w:val="28"/>
          <w:szCs w:val="28"/>
        </w:rPr>
      </w:pPr>
      <w:r>
        <w:rPr>
          <w:sz w:val="28"/>
          <w:szCs w:val="28"/>
        </w:rPr>
        <w:t xml:space="preserve">Отменить решение </w:t>
      </w:r>
      <w:r w:rsidRPr="00691FC7">
        <w:rPr>
          <w:sz w:val="28"/>
          <w:szCs w:val="28"/>
        </w:rPr>
        <w:t xml:space="preserve">депутатов Солоновского сельсовета Новичихинского района Алтайского края от </w:t>
      </w:r>
      <w:r>
        <w:rPr>
          <w:sz w:val="28"/>
          <w:szCs w:val="28"/>
        </w:rPr>
        <w:t>21.08.2015</w:t>
      </w:r>
      <w:r w:rsidRPr="00691FC7">
        <w:rPr>
          <w:sz w:val="28"/>
          <w:szCs w:val="28"/>
        </w:rPr>
        <w:t xml:space="preserve"> № </w:t>
      </w:r>
      <w:r>
        <w:rPr>
          <w:sz w:val="28"/>
          <w:szCs w:val="28"/>
        </w:rPr>
        <w:t>8</w:t>
      </w:r>
      <w:r w:rsidRPr="00691FC7">
        <w:rPr>
          <w:sz w:val="28"/>
          <w:szCs w:val="28"/>
        </w:rPr>
        <w:t xml:space="preserve"> «</w:t>
      </w:r>
      <w:r>
        <w:rPr>
          <w:sz w:val="28"/>
          <w:szCs w:val="28"/>
        </w:rPr>
        <w:t>О внесении изменений в решение Собрания депутатов от 30.09.2013 № 28 «</w:t>
      </w:r>
      <w:r w:rsidRPr="00691FC7">
        <w:rPr>
          <w:sz w:val="28"/>
          <w:szCs w:val="28"/>
        </w:rPr>
        <w:t>Об утверждении состава и председателя административной комиссии при Администрации Солоновского сельсовета Новичихинского района Алтайского края</w:t>
      </w:r>
      <w:r>
        <w:rPr>
          <w:sz w:val="28"/>
          <w:szCs w:val="28"/>
        </w:rPr>
        <w:t>».</w:t>
      </w:r>
    </w:p>
    <w:p w14:paraId="1205D5AD" w14:textId="77777777" w:rsidR="004B7316" w:rsidRPr="00691FC7" w:rsidRDefault="004B7316" w:rsidP="004B7316">
      <w:pPr>
        <w:pStyle w:val="a3"/>
        <w:widowControl w:val="0"/>
        <w:numPr>
          <w:ilvl w:val="2"/>
          <w:numId w:val="10"/>
        </w:numPr>
        <w:tabs>
          <w:tab w:val="clear" w:pos="2340"/>
        </w:tabs>
        <w:autoSpaceDE w:val="0"/>
        <w:autoSpaceDN w:val="0"/>
        <w:adjustRightInd w:val="0"/>
        <w:ind w:left="0" w:firstLine="426"/>
        <w:jc w:val="both"/>
        <w:rPr>
          <w:sz w:val="28"/>
          <w:szCs w:val="28"/>
        </w:rPr>
      </w:pPr>
      <w:r>
        <w:rPr>
          <w:sz w:val="28"/>
          <w:szCs w:val="28"/>
        </w:rPr>
        <w:t>Обнародовать данное решение в установленном порядке</w:t>
      </w:r>
    </w:p>
    <w:p w14:paraId="04E30BE4" w14:textId="77777777" w:rsidR="004B7316" w:rsidRDefault="004B7316" w:rsidP="004B7316">
      <w:pPr>
        <w:ind w:left="180"/>
        <w:jc w:val="both"/>
        <w:rPr>
          <w:sz w:val="28"/>
          <w:szCs w:val="28"/>
        </w:rPr>
      </w:pPr>
    </w:p>
    <w:p w14:paraId="154BEC98" w14:textId="77777777" w:rsidR="004B7316" w:rsidRDefault="004B7316" w:rsidP="004B7316">
      <w:pPr>
        <w:ind w:left="180"/>
        <w:jc w:val="both"/>
        <w:rPr>
          <w:sz w:val="28"/>
          <w:szCs w:val="28"/>
        </w:rPr>
      </w:pPr>
    </w:p>
    <w:p w14:paraId="1CC030A1" w14:textId="77777777" w:rsidR="004B7316" w:rsidRDefault="004B7316" w:rsidP="004B7316">
      <w:pPr>
        <w:ind w:left="180"/>
        <w:jc w:val="both"/>
        <w:rPr>
          <w:sz w:val="28"/>
          <w:szCs w:val="28"/>
        </w:rPr>
      </w:pPr>
    </w:p>
    <w:p w14:paraId="141646D0" w14:textId="77777777" w:rsidR="004B7316" w:rsidRDefault="004B7316" w:rsidP="004B7316">
      <w:pPr>
        <w:jc w:val="both"/>
        <w:rPr>
          <w:sz w:val="28"/>
          <w:szCs w:val="28"/>
        </w:rPr>
      </w:pPr>
      <w:r>
        <w:rPr>
          <w:sz w:val="28"/>
          <w:szCs w:val="28"/>
        </w:rPr>
        <w:t xml:space="preserve">Глава сельсовета                                                                               П.А. Кротов  </w:t>
      </w:r>
    </w:p>
    <w:p w14:paraId="35A7677D" w14:textId="77777777" w:rsidR="004B7316" w:rsidRDefault="004B7316" w:rsidP="004B7316">
      <w:pPr>
        <w:tabs>
          <w:tab w:val="left" w:pos="2420"/>
        </w:tabs>
        <w:rPr>
          <w:sz w:val="28"/>
          <w:szCs w:val="28"/>
        </w:rPr>
      </w:pPr>
    </w:p>
    <w:p w14:paraId="7239FCA6" w14:textId="77777777" w:rsidR="004B7316" w:rsidRPr="00FB636A" w:rsidRDefault="004B7316" w:rsidP="004B7316">
      <w:pPr>
        <w:rPr>
          <w:sz w:val="28"/>
          <w:szCs w:val="28"/>
        </w:rPr>
      </w:pPr>
    </w:p>
    <w:p w14:paraId="359E6F21" w14:textId="77777777" w:rsidR="004B7316" w:rsidRPr="00FB636A" w:rsidRDefault="004B7316" w:rsidP="004B7316">
      <w:pPr>
        <w:rPr>
          <w:sz w:val="28"/>
          <w:szCs w:val="28"/>
        </w:rPr>
      </w:pPr>
    </w:p>
    <w:p w14:paraId="1A1A2486" w14:textId="77777777" w:rsidR="004B7316" w:rsidRPr="00FB636A" w:rsidRDefault="004B7316" w:rsidP="004B7316">
      <w:pPr>
        <w:rPr>
          <w:sz w:val="28"/>
          <w:szCs w:val="28"/>
        </w:rPr>
      </w:pPr>
    </w:p>
    <w:p w14:paraId="77F7F2DB" w14:textId="77777777" w:rsidR="004B7316" w:rsidRPr="00FB636A" w:rsidRDefault="004B7316" w:rsidP="004B7316">
      <w:pPr>
        <w:rPr>
          <w:sz w:val="28"/>
          <w:szCs w:val="28"/>
        </w:rPr>
      </w:pPr>
    </w:p>
    <w:p w14:paraId="7E2CB504" w14:textId="77777777" w:rsidR="004B7316" w:rsidRDefault="004B7316" w:rsidP="004B7316">
      <w:pPr>
        <w:jc w:val="right"/>
        <w:rPr>
          <w:sz w:val="28"/>
          <w:szCs w:val="28"/>
        </w:rPr>
      </w:pPr>
      <w:r>
        <w:rPr>
          <w:sz w:val="28"/>
          <w:szCs w:val="28"/>
        </w:rPr>
        <w:lastRenderedPageBreak/>
        <w:t xml:space="preserve">                                                                              Приложение № 1 </w:t>
      </w:r>
    </w:p>
    <w:p w14:paraId="1429453B" w14:textId="77777777" w:rsidR="004B7316" w:rsidRDefault="004B7316" w:rsidP="004B7316">
      <w:pPr>
        <w:rPr>
          <w:sz w:val="28"/>
          <w:szCs w:val="28"/>
        </w:rPr>
      </w:pPr>
      <w:r>
        <w:rPr>
          <w:sz w:val="28"/>
          <w:szCs w:val="28"/>
        </w:rPr>
        <w:t xml:space="preserve">                                                                               к решению Собрания депутатов</w:t>
      </w:r>
    </w:p>
    <w:p w14:paraId="0E5195C5" w14:textId="77777777" w:rsidR="004B7316" w:rsidRDefault="004B7316" w:rsidP="004B7316">
      <w:pPr>
        <w:jc w:val="right"/>
        <w:rPr>
          <w:sz w:val="28"/>
          <w:szCs w:val="28"/>
        </w:rPr>
      </w:pPr>
      <w:r>
        <w:rPr>
          <w:sz w:val="28"/>
          <w:szCs w:val="28"/>
        </w:rPr>
        <w:t xml:space="preserve">                                                                               № 2  от 09.04.2018  </w:t>
      </w:r>
    </w:p>
    <w:p w14:paraId="6AEB55EB" w14:textId="77777777" w:rsidR="004B7316" w:rsidRDefault="004B7316" w:rsidP="004B7316">
      <w:pPr>
        <w:rPr>
          <w:sz w:val="28"/>
          <w:szCs w:val="28"/>
        </w:rPr>
      </w:pPr>
    </w:p>
    <w:p w14:paraId="614C10C7" w14:textId="77777777" w:rsidR="004B7316" w:rsidRDefault="004B7316" w:rsidP="004B7316">
      <w:pPr>
        <w:jc w:val="center"/>
        <w:rPr>
          <w:sz w:val="28"/>
          <w:szCs w:val="28"/>
        </w:rPr>
      </w:pPr>
    </w:p>
    <w:p w14:paraId="3E2C9E99" w14:textId="77777777" w:rsidR="004B7316" w:rsidRDefault="004B7316" w:rsidP="004B7316">
      <w:pPr>
        <w:jc w:val="center"/>
        <w:rPr>
          <w:b/>
          <w:sz w:val="28"/>
          <w:szCs w:val="28"/>
        </w:rPr>
      </w:pPr>
      <w:r>
        <w:rPr>
          <w:b/>
          <w:sz w:val="28"/>
          <w:szCs w:val="28"/>
        </w:rPr>
        <w:t>Состав административной комиссии при Администрации Солоновского сельсовета:</w:t>
      </w:r>
    </w:p>
    <w:p w14:paraId="50CD3A88" w14:textId="77777777" w:rsidR="004B7316" w:rsidRDefault="004B7316" w:rsidP="004B7316">
      <w:pPr>
        <w:jc w:val="both"/>
        <w:rPr>
          <w:sz w:val="28"/>
          <w:szCs w:val="28"/>
        </w:rPr>
      </w:pPr>
    </w:p>
    <w:p w14:paraId="6C4B6346" w14:textId="77777777" w:rsidR="004B7316" w:rsidRPr="00FC3A47" w:rsidRDefault="004B7316" w:rsidP="004B7316">
      <w:pPr>
        <w:numPr>
          <w:ilvl w:val="0"/>
          <w:numId w:val="11"/>
        </w:numPr>
        <w:jc w:val="both"/>
        <w:rPr>
          <w:sz w:val="28"/>
          <w:szCs w:val="28"/>
        </w:rPr>
      </w:pPr>
      <w:r w:rsidRPr="00FC3A47">
        <w:rPr>
          <w:sz w:val="28"/>
          <w:szCs w:val="28"/>
        </w:rPr>
        <w:t>Косач Виктор Иванович</w:t>
      </w:r>
    </w:p>
    <w:p w14:paraId="232C558A" w14:textId="77777777" w:rsidR="004B7316" w:rsidRPr="00357F7D" w:rsidRDefault="004B7316" w:rsidP="004B7316">
      <w:pPr>
        <w:numPr>
          <w:ilvl w:val="0"/>
          <w:numId w:val="11"/>
        </w:numPr>
        <w:jc w:val="both"/>
        <w:rPr>
          <w:sz w:val="28"/>
          <w:szCs w:val="28"/>
        </w:rPr>
      </w:pPr>
      <w:r w:rsidRPr="00357F7D">
        <w:rPr>
          <w:sz w:val="28"/>
          <w:szCs w:val="28"/>
        </w:rPr>
        <w:t>Муравьев Евгений Владимирович</w:t>
      </w:r>
    </w:p>
    <w:p w14:paraId="76DA5231" w14:textId="77777777" w:rsidR="004B7316" w:rsidRPr="00FC3A47" w:rsidRDefault="004B7316" w:rsidP="004B7316">
      <w:pPr>
        <w:numPr>
          <w:ilvl w:val="0"/>
          <w:numId w:val="11"/>
        </w:numPr>
        <w:jc w:val="both"/>
        <w:rPr>
          <w:sz w:val="28"/>
          <w:szCs w:val="28"/>
        </w:rPr>
      </w:pPr>
      <w:r w:rsidRPr="00FC3A47">
        <w:rPr>
          <w:sz w:val="28"/>
          <w:szCs w:val="28"/>
        </w:rPr>
        <w:t>Зозулина Галина Сергеевна</w:t>
      </w:r>
    </w:p>
    <w:p w14:paraId="30901172" w14:textId="77777777" w:rsidR="004B7316" w:rsidRPr="00357F7D" w:rsidRDefault="004B7316" w:rsidP="004B7316">
      <w:pPr>
        <w:numPr>
          <w:ilvl w:val="0"/>
          <w:numId w:val="11"/>
        </w:numPr>
        <w:jc w:val="both"/>
        <w:rPr>
          <w:sz w:val="28"/>
          <w:szCs w:val="28"/>
        </w:rPr>
      </w:pPr>
      <w:r w:rsidRPr="00357F7D">
        <w:rPr>
          <w:sz w:val="28"/>
          <w:szCs w:val="28"/>
        </w:rPr>
        <w:t>Кадар Елена Михайловна</w:t>
      </w:r>
    </w:p>
    <w:p w14:paraId="21FA0EC5" w14:textId="77777777" w:rsidR="004B7316" w:rsidRPr="00FC3A47" w:rsidRDefault="004B7316" w:rsidP="004B7316">
      <w:pPr>
        <w:numPr>
          <w:ilvl w:val="0"/>
          <w:numId w:val="11"/>
        </w:numPr>
        <w:jc w:val="both"/>
        <w:rPr>
          <w:sz w:val="28"/>
          <w:szCs w:val="28"/>
        </w:rPr>
      </w:pPr>
      <w:r w:rsidRPr="00FC3A47">
        <w:rPr>
          <w:sz w:val="28"/>
          <w:szCs w:val="28"/>
        </w:rPr>
        <w:t>Веселкова Татьяна Дмитриевна</w:t>
      </w:r>
    </w:p>
    <w:p w14:paraId="11155291" w14:textId="77777777" w:rsidR="004B7316" w:rsidRPr="00FC3A47" w:rsidRDefault="004B7316" w:rsidP="004B7316">
      <w:pPr>
        <w:numPr>
          <w:ilvl w:val="0"/>
          <w:numId w:val="11"/>
        </w:numPr>
        <w:jc w:val="both"/>
        <w:rPr>
          <w:sz w:val="28"/>
          <w:szCs w:val="28"/>
        </w:rPr>
      </w:pPr>
      <w:r w:rsidRPr="00FC3A47">
        <w:rPr>
          <w:sz w:val="28"/>
          <w:szCs w:val="28"/>
        </w:rPr>
        <w:t>Букреева Татьяна Никифоровна</w:t>
      </w:r>
    </w:p>
    <w:p w14:paraId="7A0D4496" w14:textId="77777777" w:rsidR="004B7316" w:rsidRPr="00FC3A47" w:rsidRDefault="004B7316" w:rsidP="004B7316">
      <w:pPr>
        <w:numPr>
          <w:ilvl w:val="0"/>
          <w:numId w:val="11"/>
        </w:numPr>
        <w:jc w:val="both"/>
        <w:rPr>
          <w:sz w:val="28"/>
          <w:szCs w:val="28"/>
        </w:rPr>
      </w:pPr>
      <w:r w:rsidRPr="00FC3A47">
        <w:rPr>
          <w:sz w:val="28"/>
          <w:szCs w:val="28"/>
        </w:rPr>
        <w:t>Лепилкина Алена Константиновна</w:t>
      </w:r>
    </w:p>
    <w:p w14:paraId="6A0D2C5F" w14:textId="77777777" w:rsidR="004B7316" w:rsidRPr="00FC3A47" w:rsidRDefault="004B7316" w:rsidP="004B7316">
      <w:pPr>
        <w:numPr>
          <w:ilvl w:val="0"/>
          <w:numId w:val="11"/>
        </w:numPr>
        <w:jc w:val="both"/>
        <w:rPr>
          <w:sz w:val="28"/>
          <w:szCs w:val="28"/>
        </w:rPr>
      </w:pPr>
      <w:r w:rsidRPr="00FC3A47">
        <w:rPr>
          <w:sz w:val="28"/>
          <w:szCs w:val="28"/>
        </w:rPr>
        <w:t>Тучина Вера Петровна</w:t>
      </w:r>
    </w:p>
    <w:p w14:paraId="166C1859" w14:textId="77777777" w:rsidR="004B7316" w:rsidRPr="004A500B" w:rsidRDefault="004B7316" w:rsidP="004B7316">
      <w:pPr>
        <w:ind w:left="360"/>
        <w:jc w:val="both"/>
        <w:rPr>
          <w:color w:val="FF0000"/>
          <w:sz w:val="28"/>
          <w:szCs w:val="28"/>
        </w:rPr>
      </w:pPr>
    </w:p>
    <w:p w14:paraId="4BEECE05" w14:textId="77777777" w:rsidR="004B7316" w:rsidRPr="004A500B" w:rsidRDefault="004B7316" w:rsidP="004B7316">
      <w:pPr>
        <w:ind w:left="360"/>
        <w:jc w:val="both"/>
        <w:rPr>
          <w:color w:val="FF0000"/>
          <w:sz w:val="28"/>
          <w:szCs w:val="28"/>
        </w:rPr>
      </w:pPr>
    </w:p>
    <w:p w14:paraId="23627ECB" w14:textId="77777777" w:rsidR="004B7316" w:rsidRPr="004A500B" w:rsidRDefault="004B7316" w:rsidP="004B7316">
      <w:pPr>
        <w:ind w:left="360"/>
        <w:jc w:val="both"/>
        <w:rPr>
          <w:color w:val="FF0000"/>
          <w:sz w:val="28"/>
          <w:szCs w:val="28"/>
        </w:rPr>
      </w:pPr>
    </w:p>
    <w:p w14:paraId="14A6F795" w14:textId="77777777" w:rsidR="004B7316" w:rsidRPr="004A500B" w:rsidRDefault="004B7316" w:rsidP="004B7316">
      <w:pPr>
        <w:ind w:left="360"/>
        <w:jc w:val="both"/>
        <w:rPr>
          <w:color w:val="FF0000"/>
          <w:sz w:val="28"/>
          <w:szCs w:val="28"/>
        </w:rPr>
      </w:pPr>
    </w:p>
    <w:p w14:paraId="6474CDB1" w14:textId="77777777" w:rsidR="004B7316" w:rsidRDefault="004B7316" w:rsidP="004B7316">
      <w:pPr>
        <w:ind w:left="360"/>
        <w:jc w:val="both"/>
        <w:rPr>
          <w:sz w:val="28"/>
          <w:szCs w:val="28"/>
        </w:rPr>
      </w:pPr>
    </w:p>
    <w:p w14:paraId="7003F2D6" w14:textId="77777777" w:rsidR="004B7316" w:rsidRDefault="004B7316" w:rsidP="004B7316">
      <w:pPr>
        <w:ind w:left="360"/>
        <w:jc w:val="both"/>
        <w:rPr>
          <w:sz w:val="28"/>
          <w:szCs w:val="28"/>
        </w:rPr>
      </w:pPr>
    </w:p>
    <w:p w14:paraId="6287FF64" w14:textId="77777777" w:rsidR="004B7316" w:rsidRDefault="004B7316" w:rsidP="004B7316">
      <w:pPr>
        <w:ind w:left="360"/>
        <w:jc w:val="both"/>
        <w:rPr>
          <w:sz w:val="28"/>
          <w:szCs w:val="28"/>
        </w:rPr>
      </w:pPr>
    </w:p>
    <w:p w14:paraId="165D7EB7" w14:textId="77777777" w:rsidR="004B7316" w:rsidRDefault="004B7316" w:rsidP="004B7316">
      <w:pPr>
        <w:ind w:left="360"/>
        <w:jc w:val="both"/>
        <w:rPr>
          <w:sz w:val="28"/>
          <w:szCs w:val="28"/>
        </w:rPr>
      </w:pPr>
    </w:p>
    <w:p w14:paraId="1BD2EEBA" w14:textId="77777777" w:rsidR="004B7316" w:rsidRDefault="004B7316" w:rsidP="004B7316">
      <w:pPr>
        <w:ind w:left="360"/>
        <w:jc w:val="right"/>
        <w:rPr>
          <w:sz w:val="28"/>
          <w:szCs w:val="28"/>
        </w:rPr>
      </w:pPr>
      <w:r>
        <w:rPr>
          <w:sz w:val="28"/>
          <w:szCs w:val="28"/>
        </w:rPr>
        <w:t xml:space="preserve">                                                                         Приложение № 2</w:t>
      </w:r>
    </w:p>
    <w:p w14:paraId="061D0A8C" w14:textId="77777777" w:rsidR="004B7316" w:rsidRDefault="004B7316" w:rsidP="004B7316">
      <w:pPr>
        <w:rPr>
          <w:sz w:val="28"/>
          <w:szCs w:val="28"/>
        </w:rPr>
      </w:pPr>
      <w:r>
        <w:rPr>
          <w:sz w:val="28"/>
          <w:szCs w:val="28"/>
        </w:rPr>
        <w:t xml:space="preserve">                                                                               к решению Собрания депутатов                                                                                            </w:t>
      </w:r>
    </w:p>
    <w:p w14:paraId="232A6072" w14:textId="77777777" w:rsidR="004B7316" w:rsidRDefault="004B7316" w:rsidP="004B7316">
      <w:pPr>
        <w:jc w:val="right"/>
        <w:rPr>
          <w:sz w:val="28"/>
          <w:szCs w:val="28"/>
        </w:rPr>
      </w:pPr>
      <w:r>
        <w:rPr>
          <w:sz w:val="28"/>
          <w:szCs w:val="28"/>
        </w:rPr>
        <w:t xml:space="preserve">                                                                              № 2 от 09.04.2018  </w:t>
      </w:r>
    </w:p>
    <w:p w14:paraId="2BC2C91C" w14:textId="77777777" w:rsidR="004B7316" w:rsidRDefault="004B7316" w:rsidP="004B7316">
      <w:pPr>
        <w:rPr>
          <w:sz w:val="28"/>
          <w:szCs w:val="28"/>
        </w:rPr>
      </w:pPr>
    </w:p>
    <w:p w14:paraId="6AAA0CE3" w14:textId="77777777" w:rsidR="004B7316" w:rsidRDefault="004B7316" w:rsidP="004B7316">
      <w:pPr>
        <w:rPr>
          <w:sz w:val="28"/>
          <w:szCs w:val="28"/>
        </w:rPr>
      </w:pPr>
    </w:p>
    <w:p w14:paraId="18BD58E1" w14:textId="77777777" w:rsidR="004B7316" w:rsidRDefault="004B7316" w:rsidP="004B7316">
      <w:pPr>
        <w:jc w:val="center"/>
        <w:rPr>
          <w:b/>
          <w:sz w:val="28"/>
          <w:szCs w:val="28"/>
        </w:rPr>
      </w:pPr>
      <w:r>
        <w:rPr>
          <w:b/>
          <w:sz w:val="28"/>
          <w:szCs w:val="28"/>
        </w:rPr>
        <w:t>Председатель административной комиссии при Администрации Солоновского сельсовета:</w:t>
      </w:r>
    </w:p>
    <w:p w14:paraId="33075F3E" w14:textId="77777777" w:rsidR="004B7316" w:rsidRDefault="004B7316" w:rsidP="004B7316">
      <w:pPr>
        <w:jc w:val="center"/>
        <w:rPr>
          <w:sz w:val="28"/>
          <w:szCs w:val="28"/>
        </w:rPr>
      </w:pPr>
    </w:p>
    <w:p w14:paraId="3CDDAD82" w14:textId="77777777" w:rsidR="004B7316" w:rsidRPr="00357F7D" w:rsidRDefault="004B7316" w:rsidP="004B7316">
      <w:pPr>
        <w:numPr>
          <w:ilvl w:val="0"/>
          <w:numId w:val="12"/>
        </w:numPr>
        <w:jc w:val="both"/>
        <w:rPr>
          <w:sz w:val="28"/>
          <w:szCs w:val="28"/>
        </w:rPr>
      </w:pPr>
      <w:r w:rsidRPr="00357F7D">
        <w:rPr>
          <w:sz w:val="28"/>
          <w:szCs w:val="28"/>
        </w:rPr>
        <w:t>Пожидаев Вячеслав Павлович</w:t>
      </w:r>
    </w:p>
    <w:p w14:paraId="1F5621DB" w14:textId="77777777" w:rsidR="004B7316" w:rsidRPr="004A500B" w:rsidRDefault="004B7316" w:rsidP="004B7316">
      <w:pPr>
        <w:ind w:left="360"/>
        <w:jc w:val="both"/>
        <w:rPr>
          <w:color w:val="FF0000"/>
          <w:sz w:val="28"/>
          <w:szCs w:val="28"/>
        </w:rPr>
      </w:pPr>
    </w:p>
    <w:p w14:paraId="465D88ED" w14:textId="77777777" w:rsidR="004B7316" w:rsidRDefault="004B7316" w:rsidP="004B7316"/>
    <w:p w14:paraId="0D5AD90C" w14:textId="77777777" w:rsidR="004B7316" w:rsidRDefault="004B7316" w:rsidP="004B7316"/>
    <w:p w14:paraId="714558E1" w14:textId="77777777" w:rsidR="004B7316" w:rsidRDefault="004B7316" w:rsidP="004B7316"/>
    <w:sectPr w:rsidR="004B7316" w:rsidSect="000F0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325F" w14:textId="77777777" w:rsidR="00E6348D" w:rsidRDefault="00E6348D">
      <w:r>
        <w:separator/>
      </w:r>
    </w:p>
  </w:endnote>
  <w:endnote w:type="continuationSeparator" w:id="0">
    <w:p w14:paraId="17C9C016" w14:textId="77777777" w:rsidR="00E6348D" w:rsidRDefault="00E6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4F89" w14:textId="77777777" w:rsidR="00E6348D" w:rsidRDefault="00E6348D">
      <w:r>
        <w:separator/>
      </w:r>
    </w:p>
  </w:footnote>
  <w:footnote w:type="continuationSeparator" w:id="0">
    <w:p w14:paraId="26953F58" w14:textId="77777777" w:rsidR="00E6348D" w:rsidRDefault="00E63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2953673"/>
    <w:multiLevelType w:val="hybridMultilevel"/>
    <w:tmpl w:val="1010A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5E4D50"/>
    <w:multiLevelType w:val="hybridMultilevel"/>
    <w:tmpl w:val="4DDC4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6"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061D0"/>
    <w:multiLevelType w:val="hybridMultilevel"/>
    <w:tmpl w:val="C3042054"/>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0"/>
  </w:num>
  <w:num w:numId="5">
    <w:abstractNumId w:val="6"/>
  </w:num>
  <w:num w:numId="6">
    <w:abstractNumId w:val="8"/>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678DC"/>
    <w:rsid w:val="000F09AB"/>
    <w:rsid w:val="00123D40"/>
    <w:rsid w:val="001623A8"/>
    <w:rsid w:val="002A19F4"/>
    <w:rsid w:val="00392C87"/>
    <w:rsid w:val="003D32F8"/>
    <w:rsid w:val="004B7316"/>
    <w:rsid w:val="00527B81"/>
    <w:rsid w:val="00574BAE"/>
    <w:rsid w:val="005C5E8D"/>
    <w:rsid w:val="00624275"/>
    <w:rsid w:val="00722A18"/>
    <w:rsid w:val="00A400C9"/>
    <w:rsid w:val="00B5497D"/>
    <w:rsid w:val="00BA321C"/>
    <w:rsid w:val="00BF6EE6"/>
    <w:rsid w:val="00C527B2"/>
    <w:rsid w:val="00C710C9"/>
    <w:rsid w:val="00E6348D"/>
    <w:rsid w:val="00EC3D07"/>
    <w:rsid w:val="00ED7796"/>
    <w:rsid w:val="00F821C2"/>
    <w:rsid w:val="00FE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73F6B"/>
  <w15:chartTrackingRefBased/>
  <w15:docId w15:val="{CD1EA16F-CC58-4555-9528-63294C5A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
    <w:locked/>
    <w:rsid w:val="00392C87"/>
    <w:rPr>
      <w:rFonts w:eastAsia="Calibri"/>
    </w:rPr>
  </w:style>
  <w:style w:type="paragraph" w:customStyle="1" w:styleId="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styleId="3">
    <w:name w:val="Body Text Indent 3"/>
    <w:basedOn w:val="a"/>
    <w:link w:val="30"/>
    <w:uiPriority w:val="99"/>
    <w:unhideWhenUsed/>
    <w:rsid w:val="000F09AB"/>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rsid w:val="000F09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2023-07-12T02:14:00Z</dcterms:created>
  <dcterms:modified xsi:type="dcterms:W3CDTF">2023-07-12T02:14:00Z</dcterms:modified>
</cp:coreProperties>
</file>