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D0" w:rsidRDefault="002005D0" w:rsidP="00200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2005D0" w:rsidRPr="004C2280" w:rsidRDefault="002005D0" w:rsidP="002005D0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Pr="004C2280">
        <w:rPr>
          <w:sz w:val="28"/>
          <w:szCs w:val="28"/>
        </w:rPr>
        <w:t>СОЛОНОВСКОГО СЕЛЬСОВЕТА</w:t>
      </w:r>
    </w:p>
    <w:p w:rsidR="002005D0" w:rsidRPr="004C2280" w:rsidRDefault="002005D0" w:rsidP="002005D0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НОВИЧИХИНСКОГО РАЙОНА АЛТАЙСКОГО КРАЯ</w:t>
      </w:r>
    </w:p>
    <w:p w:rsidR="002005D0" w:rsidRPr="004C2280" w:rsidRDefault="002005D0" w:rsidP="002005D0">
      <w:pPr>
        <w:jc w:val="center"/>
        <w:rPr>
          <w:sz w:val="28"/>
          <w:szCs w:val="28"/>
        </w:rPr>
      </w:pPr>
    </w:p>
    <w:p w:rsidR="002005D0" w:rsidRPr="004C2280" w:rsidRDefault="002005D0" w:rsidP="002005D0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РЕШЕНИЕ</w:t>
      </w:r>
    </w:p>
    <w:p w:rsidR="002005D0" w:rsidRPr="004C228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pStyle w:val="a8"/>
        <w:ind w:left="0"/>
        <w:rPr>
          <w:b/>
          <w:sz w:val="28"/>
          <w:szCs w:val="28"/>
        </w:rPr>
      </w:pPr>
      <w:r>
        <w:rPr>
          <w:sz w:val="28"/>
          <w:szCs w:val="28"/>
        </w:rPr>
        <w:t>27.12.2013</w:t>
      </w:r>
      <w:r w:rsidRPr="004C228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42 </w:t>
      </w:r>
      <w:r w:rsidRPr="004C228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4C2280">
        <w:rPr>
          <w:sz w:val="28"/>
          <w:szCs w:val="28"/>
        </w:rPr>
        <w:t>с</w:t>
      </w:r>
      <w:proofErr w:type="gramStart"/>
      <w:r w:rsidRPr="004C2280">
        <w:rPr>
          <w:sz w:val="28"/>
          <w:szCs w:val="28"/>
        </w:rPr>
        <w:t>.С</w:t>
      </w:r>
      <w:proofErr w:type="gramEnd"/>
      <w:r w:rsidRPr="004C2280">
        <w:rPr>
          <w:sz w:val="28"/>
          <w:szCs w:val="28"/>
        </w:rPr>
        <w:t>олоновка</w:t>
      </w:r>
      <w:proofErr w:type="spellEnd"/>
      <w:r>
        <w:rPr>
          <w:b/>
          <w:sz w:val="28"/>
          <w:szCs w:val="28"/>
        </w:rPr>
        <w:t xml:space="preserve"> </w:t>
      </w:r>
    </w:p>
    <w:p w:rsidR="002005D0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>Об установлении размеров оплаты</w:t>
      </w:r>
    </w:p>
    <w:p w:rsidR="002005D0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>труда выборного должностного</w:t>
      </w:r>
    </w:p>
    <w:p w:rsidR="002005D0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 xml:space="preserve">лица местного самоуправления, </w:t>
      </w:r>
    </w:p>
    <w:p w:rsidR="002005D0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>осуществляющего свои</w:t>
      </w:r>
    </w:p>
    <w:p w:rsidR="002005D0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на постоянной основе, </w:t>
      </w:r>
    </w:p>
    <w:p w:rsidR="002005D0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и на основании постановления Алтайского краевого Совета народных депутатов от 29.12.2005 г. № 836 «О законе Алтайского края «Об установлении предельных нормативов размеров оплаты труда депутатов, членов выборных органов местного самоуправления, выборных должностных лиц местного самоуправления осуществляющих свои полномочия на постоянной</w:t>
      </w:r>
      <w:proofErr w:type="gramEnd"/>
      <w:r>
        <w:rPr>
          <w:sz w:val="28"/>
          <w:szCs w:val="28"/>
        </w:rPr>
        <w:t xml:space="preserve"> основе, муниципальных служащих, работников муниципальных предприятий и учреждений» Собрание депутатов РЕШИЛО:</w:t>
      </w: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Определить, что денежное содержание выборного должностного лица местного самоуправления, осуществляющего свои полномочия на постоянной основе, состоит из денежного вознаграждения и  дополнительных выплат: ежемесячного денежного поощрения и  материальной помощи. </w:t>
      </w:r>
      <w:proofErr w:type="gramEnd"/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Денежное содержание  муниципальных служащих состоит из должностного оклада и  дополнительных выплат: ежемесячной надбавки за выслугу лет на муниципальной службе,  ежемесячной надбавки за особые условия муниципальной службы, премии по результатам работы, ежемесячного денежного поощрения, материальной помощи. 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proofErr w:type="gramStart"/>
      <w:r>
        <w:rPr>
          <w:sz w:val="28"/>
          <w:szCs w:val="28"/>
        </w:rPr>
        <w:t>Установить,    что предельный фонд оплаты труда, состоящий из выплат различного вида, входящих в систему оплаты труда выборного должностного лица местного самоуправления, осуществляющего свои полномочия на постоянной основе, не должен превышать 69,0 денежных вознаграждений в расчете на год, а муниципальных служащих сельского поселения не должен превышать 54,1 должностных окладов в расчете на год.</w:t>
      </w:r>
      <w:proofErr w:type="gramEnd"/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 Установить размеры денежного вознаграждения выборного должностного лица и должностных окладов муниципальных служащих муниципального образования  в соответствии с законодательством РФ и Алтайского края (приложение №1)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  Утвердить: 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Порядок выплаты и размер ежемесячного денежного поощрения. (Приложение № 2).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Порядок выплаты премии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Приложение № 3)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Размеры ежемесячной надбавки к должностному окладу за выслугу лет на муниципальной службе. (Приложение № 4.)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Положение о выплате материальной помощи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выборному должностному лицу местного самоуправления и муниципальным служащим (приложение № 5) 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положение о выплате  ежемесячной надбавки за особые условия муниципальной службы (приложение №6) 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Отменить решение Собрания депутатов Солоновского сельсовета Новичихинского района от 30.04.2009 № 7 «Об установлении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выборного должностного лица местного самоуправления, осуществляющего свои полномочия на постоянной основе, муниципальных служащих»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Отменить решение Собрания депутатов Солоновского сельсовета Новичихинского района от 23.04.2012 № 11 «О внесении изменений в решение Собрания депутатов Солоновского сельсовета Новичихинского района № 7 от 30.04.2009 «Об установлении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выборного должностного лица местного самоуправления, осуществляющего свои полномочия на постоянной основе, муниципальных служащих»</w:t>
      </w:r>
    </w:p>
    <w:p w:rsidR="002005D0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 xml:space="preserve">           8. Решение вступает в силу с 01.01.2014 года.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Обнародовать данное решение в установленном порядке</w:t>
      </w:r>
    </w:p>
    <w:p w:rsidR="002005D0" w:rsidRDefault="002005D0" w:rsidP="002005D0">
      <w:pPr>
        <w:jc w:val="both"/>
        <w:rPr>
          <w:sz w:val="28"/>
          <w:szCs w:val="28"/>
        </w:rPr>
      </w:pPr>
    </w:p>
    <w:p w:rsidR="002005D0" w:rsidRDefault="002005D0" w:rsidP="002005D0">
      <w:pPr>
        <w:jc w:val="both"/>
        <w:rPr>
          <w:sz w:val="28"/>
          <w:szCs w:val="28"/>
        </w:rPr>
      </w:pP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sz w:val="28"/>
          <w:szCs w:val="28"/>
        </w:rPr>
        <w:t>В.И.Косач</w:t>
      </w:r>
      <w:proofErr w:type="spellEnd"/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Приложение № 1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сельсовета № 41 от 27.12.2013 г</w:t>
      </w: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2005D0" w:rsidRDefault="002005D0" w:rsidP="002005D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денежного вознаграждения выборного должностного лица местного самоуправления и муниципальных служащих Солоновского сельсовета</w:t>
      </w:r>
    </w:p>
    <w:p w:rsidR="002005D0" w:rsidRDefault="002005D0" w:rsidP="002005D0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61"/>
        <w:gridCol w:w="4999"/>
        <w:gridCol w:w="3711"/>
      </w:tblGrid>
      <w:tr w:rsidR="002005D0" w:rsidTr="00B10A62"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</w:p>
        </w:tc>
      </w:tr>
      <w:tr w:rsidR="002005D0" w:rsidTr="00B10A62"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747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 w:rsidRPr="00B74757">
              <w:rPr>
                <w:b/>
                <w:sz w:val="28"/>
                <w:szCs w:val="28"/>
              </w:rPr>
              <w:t>размер должностных окладов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2005D0" w:rsidTr="00B10A62"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74757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</w:p>
        </w:tc>
      </w:tr>
      <w:tr w:rsidR="002005D0" w:rsidTr="00B10A62">
        <w:tc>
          <w:tcPr>
            <w:tcW w:w="0" w:type="auto"/>
          </w:tcPr>
          <w:p w:rsidR="002005D0" w:rsidRPr="00866FDF" w:rsidRDefault="002005D0" w:rsidP="00B10A62">
            <w:pPr>
              <w:jc w:val="center"/>
              <w:rPr>
                <w:sz w:val="28"/>
                <w:szCs w:val="28"/>
              </w:rPr>
            </w:pPr>
            <w:r w:rsidRPr="00866FDF">
              <w:rPr>
                <w:sz w:val="28"/>
                <w:szCs w:val="28"/>
              </w:rPr>
              <w:t>1.1.1</w:t>
            </w:r>
          </w:p>
        </w:tc>
        <w:tc>
          <w:tcPr>
            <w:tcW w:w="0" w:type="auto"/>
          </w:tcPr>
          <w:p w:rsidR="002005D0" w:rsidRPr="00866FDF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</w:t>
            </w:r>
          </w:p>
        </w:tc>
      </w:tr>
      <w:tr w:rsidR="002005D0" w:rsidTr="00B10A62"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Администрации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2814</w:t>
            </w:r>
          </w:p>
        </w:tc>
      </w:tr>
      <w:tr w:rsidR="002005D0" w:rsidTr="00B10A62"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 w:rsidRPr="00B74757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 w:rsidRPr="00B74757">
              <w:rPr>
                <w:b/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</w:p>
        </w:tc>
      </w:tr>
      <w:tr w:rsidR="002005D0" w:rsidTr="00B10A62"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финансам, налогам и сборам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</w:t>
            </w:r>
          </w:p>
        </w:tc>
      </w:tr>
      <w:tr w:rsidR="002005D0" w:rsidTr="00B10A62"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 w:rsidRPr="00B74757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2005D0" w:rsidRPr="00B74757" w:rsidRDefault="002005D0" w:rsidP="00B10A62">
            <w:pPr>
              <w:jc w:val="center"/>
              <w:rPr>
                <w:b/>
                <w:sz w:val="28"/>
                <w:szCs w:val="28"/>
              </w:rPr>
            </w:pPr>
            <w:r w:rsidRPr="00B74757">
              <w:rPr>
                <w:b/>
                <w:sz w:val="28"/>
                <w:szCs w:val="28"/>
              </w:rPr>
              <w:t>младшая должность муниципальной службы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</w:p>
        </w:tc>
      </w:tr>
      <w:tr w:rsidR="002005D0" w:rsidTr="00B10A62"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0" w:type="auto"/>
          </w:tcPr>
          <w:p w:rsidR="002005D0" w:rsidRDefault="002005D0" w:rsidP="00B10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1812</w:t>
            </w:r>
          </w:p>
        </w:tc>
      </w:tr>
    </w:tbl>
    <w:p w:rsidR="002005D0" w:rsidRDefault="002005D0" w:rsidP="002005D0">
      <w:pPr>
        <w:jc w:val="center"/>
        <w:rPr>
          <w:sz w:val="28"/>
          <w:szCs w:val="28"/>
        </w:rPr>
      </w:pPr>
    </w:p>
    <w:p w:rsidR="002005D0" w:rsidRPr="00361D63" w:rsidRDefault="002005D0" w:rsidP="002005D0">
      <w:pPr>
        <w:jc w:val="center"/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Pr="00361D63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 № 2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сельсовета № 41 от 27.12.2013 г</w:t>
      </w:r>
    </w:p>
    <w:p w:rsidR="002005D0" w:rsidRDefault="002005D0" w:rsidP="002005D0">
      <w:pPr>
        <w:tabs>
          <w:tab w:val="left" w:pos="184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выплаты и размер</w:t>
      </w: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ежемесячного денежного поощрения</w:t>
      </w:r>
    </w:p>
    <w:p w:rsidR="002005D0" w:rsidRDefault="002005D0" w:rsidP="002005D0">
      <w:pPr>
        <w:tabs>
          <w:tab w:val="left" w:pos="196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Денежное поощрение – это ежемесячная стимулирующая </w:t>
      </w:r>
      <w:proofErr w:type="gramStart"/>
      <w:r>
        <w:rPr>
          <w:sz w:val="28"/>
          <w:szCs w:val="28"/>
        </w:rPr>
        <w:t>выплата</w:t>
      </w:r>
      <w:proofErr w:type="gramEnd"/>
      <w:r>
        <w:rPr>
          <w:sz w:val="28"/>
          <w:szCs w:val="28"/>
        </w:rPr>
        <w:t xml:space="preserve"> являющаяся составной частью денежного содержания муниципального служащего и выборного должностного лица.</w:t>
      </w:r>
    </w:p>
    <w:p w:rsidR="002005D0" w:rsidRDefault="002005D0" w:rsidP="002005D0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Муниципальным служащим, чьи должности учреждены для обеспечения деятельности глав муниципальных образований, выплачивается ежемесячное денежное поощрение в размерах:</w:t>
      </w:r>
    </w:p>
    <w:p w:rsidR="002005D0" w:rsidRDefault="002005D0" w:rsidP="002005D0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высшим должностям муниципальной службы в размере – 156% должностного оклада по соответствующим должностям;</w:t>
      </w:r>
    </w:p>
    <w:p w:rsidR="002005D0" w:rsidRDefault="002005D0" w:rsidP="002005D0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высшим должностям муниципальной службы в размере – 57% должностного оклада по соответствующим должностям;</w:t>
      </w:r>
    </w:p>
    <w:p w:rsidR="002005D0" w:rsidRDefault="002005D0" w:rsidP="002005D0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старшим должностям муниципальной службы в размере –  77% должностного оклада по соответствующим должностям;</w:t>
      </w:r>
    </w:p>
    <w:p w:rsidR="002005D0" w:rsidRPr="001158F8" w:rsidRDefault="002005D0" w:rsidP="002005D0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младшим должностям муниципальной службы в размере  57% должностного оклада по соответствующим должностям.</w:t>
      </w:r>
    </w:p>
    <w:p w:rsidR="002005D0" w:rsidRPr="00E65236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Pr="00E65236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tabs>
          <w:tab w:val="left" w:pos="18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Приложение № 3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сельсовета № 41 от 27.12.2013 г</w:t>
      </w:r>
    </w:p>
    <w:p w:rsidR="002005D0" w:rsidRDefault="002005D0" w:rsidP="002005D0">
      <w:pPr>
        <w:tabs>
          <w:tab w:val="left" w:pos="184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84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840"/>
        </w:tabs>
        <w:jc w:val="center"/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tabs>
          <w:tab w:val="left" w:pos="4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выплаты премии </w:t>
      </w:r>
    </w:p>
    <w:p w:rsidR="002005D0" w:rsidRPr="00F63EAB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премирования состоит в стимулировании профессионального выполнения особо важных и сложных заданий муниципального служащего.</w:t>
      </w:r>
    </w:p>
    <w:p w:rsidR="002005D0" w:rsidRDefault="002005D0" w:rsidP="002005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Условиями премирования муниципального служащего являются:</w:t>
      </w:r>
    </w:p>
    <w:p w:rsidR="002005D0" w:rsidRDefault="002005D0" w:rsidP="002005D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надлежащее и качественное выполнение функций, предусмотренных должностными инструкциями;</w:t>
      </w:r>
    </w:p>
    <w:p w:rsidR="002005D0" w:rsidRDefault="002005D0" w:rsidP="002005D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 качественное выполнение заданий;</w:t>
      </w:r>
    </w:p>
    <w:p w:rsidR="002005D0" w:rsidRDefault="002005D0" w:rsidP="002005D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трудовой дисциплины.</w:t>
      </w:r>
    </w:p>
    <w:p w:rsidR="002005D0" w:rsidRDefault="002005D0" w:rsidP="002005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несоблюдения условий премирования, на основе распоряжения   главы Администрации премия либо не выплачивается за учетный период, либо сокращается ее размер.</w:t>
      </w:r>
    </w:p>
    <w:p w:rsidR="002005D0" w:rsidRDefault="002005D0" w:rsidP="002005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премии по должностям:</w:t>
      </w:r>
    </w:p>
    <w:p w:rsidR="002005D0" w:rsidRDefault="002005D0" w:rsidP="002005D0">
      <w:pPr>
        <w:ind w:left="-120"/>
        <w:jc w:val="both"/>
        <w:rPr>
          <w:sz w:val="28"/>
          <w:szCs w:val="28"/>
        </w:rPr>
      </w:pP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высшая должность муниципального служащего                                 115%</w:t>
      </w:r>
    </w:p>
    <w:p w:rsidR="002005D0" w:rsidRDefault="002005D0" w:rsidP="002005D0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высшая должность муниципального служащего                                 110%</w:t>
      </w:r>
    </w:p>
    <w:p w:rsidR="002005D0" w:rsidRDefault="002005D0" w:rsidP="002005D0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должность муниципального служащего                                110%   </w:t>
      </w:r>
    </w:p>
    <w:p w:rsidR="002005D0" w:rsidRPr="005F38CB" w:rsidRDefault="002005D0" w:rsidP="002005D0">
      <w:pPr>
        <w:rPr>
          <w:sz w:val="28"/>
          <w:szCs w:val="28"/>
        </w:rPr>
      </w:pPr>
      <w:r>
        <w:rPr>
          <w:sz w:val="28"/>
          <w:szCs w:val="28"/>
        </w:rPr>
        <w:t xml:space="preserve">   младшая должность муниципального служащего                                    130%           </w:t>
      </w:r>
    </w:p>
    <w:p w:rsidR="002005D0" w:rsidRPr="005F38CB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 № 4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сельсовета №41 от 27.12.2013 г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Размеры ежемесячной надбавки к должностному окладу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выслугу лет  на муниципальной службе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Ежемесячная надбавка за выслугу лет является дополнительной выплатой.</w:t>
      </w:r>
    </w:p>
    <w:p w:rsidR="002005D0" w:rsidRDefault="002005D0" w:rsidP="002005D0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Надбавка к должностному окладу за выслугу лет на муниципальной службе выплачивается в размерах:</w:t>
      </w:r>
    </w:p>
    <w:p w:rsidR="002005D0" w:rsidRDefault="002005D0" w:rsidP="002005D0">
      <w:pPr>
        <w:tabs>
          <w:tab w:val="left" w:pos="1540"/>
        </w:tabs>
        <w:jc w:val="both"/>
        <w:rPr>
          <w:sz w:val="28"/>
          <w:szCs w:val="28"/>
        </w:rPr>
      </w:pPr>
    </w:p>
    <w:p w:rsidR="002005D0" w:rsidRDefault="002005D0" w:rsidP="002005D0">
      <w:pPr>
        <w:tabs>
          <w:tab w:val="left" w:pos="1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стаже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                   в процентах</w:t>
      </w:r>
    </w:p>
    <w:p w:rsidR="002005D0" w:rsidRDefault="002005D0" w:rsidP="002005D0">
      <w:pPr>
        <w:tabs>
          <w:tab w:val="left" w:pos="1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службы</w:t>
      </w:r>
    </w:p>
    <w:p w:rsidR="002005D0" w:rsidRDefault="002005D0" w:rsidP="002005D0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 года до 5 лет                                              10</w:t>
      </w:r>
    </w:p>
    <w:p w:rsidR="002005D0" w:rsidRDefault="002005D0" w:rsidP="002005D0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5 до 10 лет                                                    15</w:t>
      </w:r>
    </w:p>
    <w:p w:rsidR="002005D0" w:rsidRDefault="002005D0" w:rsidP="002005D0">
      <w:pPr>
        <w:tabs>
          <w:tab w:val="left" w:pos="1540"/>
          <w:tab w:val="left" w:pos="5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10 до 15 лет                                                  20</w:t>
      </w:r>
    </w:p>
    <w:p w:rsidR="002005D0" w:rsidRDefault="002005D0" w:rsidP="002005D0">
      <w:pPr>
        <w:tabs>
          <w:tab w:val="left" w:pos="1540"/>
          <w:tab w:val="left" w:pos="5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свыше 15 лет                                                     30</w:t>
      </w:r>
    </w:p>
    <w:p w:rsidR="002005D0" w:rsidRPr="005F38CB" w:rsidRDefault="002005D0" w:rsidP="002005D0">
      <w:pPr>
        <w:tabs>
          <w:tab w:val="left" w:pos="1540"/>
          <w:tab w:val="left" w:pos="5380"/>
        </w:tabs>
        <w:jc w:val="both"/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Pr="005F38CB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№ 5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сельсовета № 41 от 27.12.2013 г.</w:t>
      </w: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005D0" w:rsidRDefault="002005D0" w:rsidP="002005D0">
      <w:pPr>
        <w:jc w:val="center"/>
        <w:rPr>
          <w:sz w:val="28"/>
          <w:szCs w:val="28"/>
        </w:rPr>
      </w:pPr>
      <w:r>
        <w:rPr>
          <w:sz w:val="28"/>
          <w:szCs w:val="28"/>
        </w:rPr>
        <w:t>о  выплате материальной помощи выборному должностному лицу местного самоуправления и муниципальным служащим</w:t>
      </w: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муниципальным служащим производится в размере  2-х должностных окладов при предоставлении ежегодного оплачиваемого отпуска.</w:t>
      </w:r>
    </w:p>
    <w:p w:rsidR="002005D0" w:rsidRDefault="002005D0" w:rsidP="002005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выплата материальной помощи производится за счет средств фонда оплаты труда муниципальных служащих.</w:t>
      </w:r>
    </w:p>
    <w:p w:rsidR="002005D0" w:rsidRDefault="002005D0" w:rsidP="002005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увольнении работника</w:t>
      </w:r>
      <w:r w:rsidRPr="00202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материальная помощь выплачивается пропорционально отработанному времени из расчета 1/12 годового размера выплаты за </w:t>
      </w:r>
      <w:proofErr w:type="gramStart"/>
      <w:r>
        <w:rPr>
          <w:sz w:val="28"/>
          <w:szCs w:val="28"/>
        </w:rPr>
        <w:t>каждый полный месяц</w:t>
      </w:r>
      <w:proofErr w:type="gramEnd"/>
      <w:r>
        <w:rPr>
          <w:sz w:val="28"/>
          <w:szCs w:val="28"/>
        </w:rPr>
        <w:t xml:space="preserve"> работы в расчетном периоде.</w:t>
      </w:r>
    </w:p>
    <w:p w:rsidR="002005D0" w:rsidRDefault="002005D0" w:rsidP="002005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материальную помощь районный коэффициент за проживание в особых климатических условиях не начисляется.</w:t>
      </w:r>
    </w:p>
    <w:p w:rsidR="002005D0" w:rsidRDefault="002005D0" w:rsidP="002005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Материальная помощь </w:t>
      </w:r>
      <w:proofErr w:type="gramStart"/>
      <w:r>
        <w:rPr>
          <w:sz w:val="28"/>
          <w:szCs w:val="28"/>
        </w:rPr>
        <w:t>выплачивается по заявлению</w:t>
      </w:r>
      <w:proofErr w:type="gramEnd"/>
      <w:r>
        <w:rPr>
          <w:sz w:val="28"/>
          <w:szCs w:val="28"/>
        </w:rPr>
        <w:t xml:space="preserve"> работника.</w:t>
      </w: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</w:p>
    <w:p w:rsidR="002005D0" w:rsidRDefault="002005D0" w:rsidP="002005D0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№ 6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2005D0" w:rsidRDefault="002005D0" w:rsidP="002005D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сельсовета № 41 от 27.12.2013 г.</w:t>
      </w: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005D0" w:rsidRDefault="002005D0" w:rsidP="002005D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выплате ежемесячной надбавки за особые условия муниципальной службы</w:t>
      </w:r>
      <w:proofErr w:type="gramStart"/>
      <w:r>
        <w:rPr>
          <w:sz w:val="28"/>
          <w:szCs w:val="28"/>
        </w:rPr>
        <w:t>..</w:t>
      </w:r>
      <w:proofErr w:type="gramEnd"/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Надбавка за особые условия муниципальной службы является дополнительной выплатой и выплачивается в размерах: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Высшая должность муниципального служащего        60%</w:t>
      </w:r>
    </w:p>
    <w:p w:rsidR="002005D0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должность муниципального служащего       60%</w:t>
      </w:r>
    </w:p>
    <w:p w:rsidR="002005D0" w:rsidRPr="005F38CB" w:rsidRDefault="002005D0" w:rsidP="002005D0">
      <w:pPr>
        <w:jc w:val="both"/>
        <w:rPr>
          <w:sz w:val="28"/>
          <w:szCs w:val="28"/>
        </w:rPr>
      </w:pPr>
      <w:r>
        <w:rPr>
          <w:sz w:val="28"/>
          <w:szCs w:val="28"/>
        </w:rPr>
        <w:t>Младшая должность муниципального служащего      60%</w:t>
      </w:r>
    </w:p>
    <w:p w:rsidR="002005D0" w:rsidRPr="005F38CB" w:rsidRDefault="002005D0" w:rsidP="002005D0">
      <w:pPr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Default="002005D0" w:rsidP="002005D0">
      <w:pPr>
        <w:jc w:val="center"/>
        <w:rPr>
          <w:sz w:val="28"/>
          <w:szCs w:val="28"/>
        </w:rPr>
      </w:pPr>
    </w:p>
    <w:p w:rsidR="002005D0" w:rsidRPr="00CD327C" w:rsidRDefault="002005D0" w:rsidP="002005D0">
      <w:pPr>
        <w:tabs>
          <w:tab w:val="left" w:pos="2051"/>
        </w:tabs>
        <w:rPr>
          <w:rStyle w:val="FontStyle11"/>
          <w:sz w:val="28"/>
          <w:szCs w:val="28"/>
        </w:rPr>
      </w:pPr>
    </w:p>
    <w:p w:rsidR="002005D0" w:rsidRDefault="002005D0" w:rsidP="002005D0">
      <w:pPr>
        <w:pStyle w:val="a8"/>
        <w:ind w:left="1080"/>
        <w:rPr>
          <w:b/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</w:p>
    <w:p w:rsidR="002005D0" w:rsidRDefault="002005D0" w:rsidP="002005D0">
      <w:pPr>
        <w:pStyle w:val="a8"/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sectPr w:rsidR="0020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CC8"/>
    <w:multiLevelType w:val="hybridMultilevel"/>
    <w:tmpl w:val="D8E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57A1"/>
    <w:multiLevelType w:val="hybridMultilevel"/>
    <w:tmpl w:val="027CB08A"/>
    <w:lvl w:ilvl="0" w:tplc="041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61D0"/>
    <w:multiLevelType w:val="hybridMultilevel"/>
    <w:tmpl w:val="8402D346"/>
    <w:lvl w:ilvl="0" w:tplc="1606634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663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02164"/>
    <w:multiLevelType w:val="hybridMultilevel"/>
    <w:tmpl w:val="80DC1E16"/>
    <w:lvl w:ilvl="0" w:tplc="1606634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16066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0663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9"/>
    <w:rsid w:val="00190F54"/>
    <w:rsid w:val="002005D0"/>
    <w:rsid w:val="006B275E"/>
    <w:rsid w:val="00884B0F"/>
    <w:rsid w:val="00DC1D06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200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200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2013-04-09T06:29:00Z</dcterms:created>
  <dcterms:modified xsi:type="dcterms:W3CDTF">2014-01-15T02:38:00Z</dcterms:modified>
</cp:coreProperties>
</file>